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3A54" w:rsidRPr="00C169AF" w:rsidRDefault="00943A54" w:rsidP="00943A54">
      <w:pPr>
        <w:pStyle w:val="NoSpacing"/>
        <w:jc w:val="center"/>
        <w:rPr>
          <w:rFonts w:ascii="Cambria" w:eastAsia="Times New Roman" w:hAnsi="Cambria"/>
          <w:color w:val="000000"/>
          <w:sz w:val="72"/>
          <w:szCs w:val="72"/>
          <w:lang w:val="tr-TR"/>
        </w:rPr>
      </w:pPr>
      <w:r w:rsidRPr="00C169AF">
        <w:rPr>
          <w:rFonts w:ascii="Cambria" w:eastAsia="Times New Roman" w:hAnsi="Cambria"/>
          <w:noProof/>
          <w:color w:val="000000"/>
          <w:sz w:val="72"/>
          <w:szCs w:val="72"/>
          <w:lang w:val="tr-TR" w:eastAsia="tr-TR"/>
        </w:rPr>
        <w:drawing>
          <wp:inline distT="0" distB="0" distL="0" distR="0">
            <wp:extent cx="3371850" cy="2371725"/>
            <wp:effectExtent l="0" t="0" r="0" b="9525"/>
            <wp:docPr id="81" name="Picture 81" descr="logo_eGuideCWH&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eGuideCWH&amp;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71850" cy="2371725"/>
                    </a:xfrm>
                    <a:prstGeom prst="rect">
                      <a:avLst/>
                    </a:prstGeom>
                    <a:noFill/>
                    <a:ln>
                      <a:noFill/>
                    </a:ln>
                  </pic:spPr>
                </pic:pic>
              </a:graphicData>
            </a:graphic>
          </wp:inline>
        </w:drawing>
      </w:r>
      <w:r w:rsidR="00686006">
        <w:rPr>
          <w:color w:val="000000"/>
          <w:lang w:val="tr-TR" w:eastAsia="bg-BG"/>
        </w:rPr>
        <w:pict>
          <v:rect id="Rectangle 86" o:spid="_x0000_s1026" style="position:absolute;left:0;text-align:left;margin-left:31.9pt;margin-top:-20.45pt;width:7.15pt;height:882.95pt;z-index:251698176;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" o:allowincell="f" strokecolor="#4e6128">
            <w10:wrap anchorx="page" anchory="page"/>
          </v:rect>
        </w:pict>
      </w:r>
      <w:r w:rsidR="00686006">
        <w:rPr>
          <w:color w:val="000000"/>
          <w:lang w:val="tr-TR" w:eastAsia="bg-BG"/>
        </w:rPr>
        <w:pict>
          <v:rect id="Rectangle 85" o:spid="_x0000_s1060" style="position:absolute;left:0;text-align:left;margin-left:556.15pt;margin-top:-20.45pt;width:7.15pt;height:882.95pt;z-index:251697152;visibility:visible;mso-height-percent:1050;mso-position-horizontal-relative:page;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" o:allowincell="f" strokecolor="#4e6128">
            <w10:wrap anchorx="page" anchory="page"/>
          </v:rect>
        </w:pict>
      </w:r>
      <w:r w:rsidR="00686006">
        <w:rPr>
          <w:color w:val="000000"/>
          <w:lang w:val="tr-TR" w:eastAsia="bg-BG"/>
        </w:rPr>
        <w:pict>
          <v:rect id="Rectangle 84" o:spid="_x0000_s1059" style="position:absolute;left:0;text-align:left;margin-left:-14.45pt;margin-top:.75pt;width:623.7pt;height:62.55pt;z-index:251696128;visibility:visible;mso-width-percent:1050;mso-height-percent:900;mso-position-horizontal-relative:page;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" o:allowincell="f" fillcolor="#97b32f" strokecolor="#a5a5a5">
            <w10:wrap anchorx="page" anchory="page"/>
          </v:rect>
        </w:pict>
      </w:r>
    </w:p>
    <w:p w:rsidR="00943A54" w:rsidRPr="00C169AF" w:rsidRDefault="00943A54" w:rsidP="007A1D8C">
      <w:pPr>
        <w:jc w:val="center"/>
        <w:rPr>
          <w:color w:val="000000"/>
          <w:sz w:val="32"/>
          <w:szCs w:val="32"/>
          <w:lang w:val="tr-TR"/>
        </w:rPr>
      </w:pPr>
      <w:r w:rsidRPr="00C169AF">
        <w:rPr>
          <w:b/>
          <w:color w:val="000000"/>
          <w:sz w:val="32"/>
          <w:szCs w:val="32"/>
          <w:lang w:val="tr-TR"/>
        </w:rPr>
        <w:t>MOD</w:t>
      </w:r>
      <w:r w:rsidR="007A1D8C" w:rsidRPr="00C169AF">
        <w:rPr>
          <w:b/>
          <w:color w:val="000000"/>
          <w:sz w:val="32"/>
          <w:szCs w:val="32"/>
          <w:lang w:val="tr-TR"/>
        </w:rPr>
        <w:t>ÜL</w:t>
      </w:r>
      <w:r w:rsidRPr="00C169AF">
        <w:rPr>
          <w:b/>
          <w:color w:val="000000"/>
          <w:sz w:val="32"/>
          <w:szCs w:val="32"/>
          <w:lang w:val="tr-TR"/>
        </w:rPr>
        <w:t xml:space="preserve"> 5 </w:t>
      </w:r>
    </w:p>
    <w:p w:rsidR="007A1D8C" w:rsidRPr="00C169AF" w:rsidRDefault="00C30D6C" w:rsidP="007A1D8C">
      <w:pPr>
        <w:jc w:val="center"/>
        <w:rPr>
          <w:b/>
          <w:color w:val="000000"/>
          <w:sz w:val="32"/>
          <w:szCs w:val="32"/>
          <w:lang w:val="tr-TR"/>
        </w:rPr>
      </w:pPr>
      <w:r>
        <w:rPr>
          <w:b/>
          <w:color w:val="000000"/>
          <w:sz w:val="32"/>
          <w:szCs w:val="32"/>
          <w:lang w:val="tr-TR"/>
        </w:rPr>
        <w:t>İŞ SAĞLIĞI</w:t>
      </w:r>
      <w:r w:rsidR="007A1D8C" w:rsidRPr="00C169AF">
        <w:rPr>
          <w:b/>
          <w:color w:val="000000"/>
          <w:sz w:val="32"/>
          <w:szCs w:val="32"/>
          <w:lang w:val="tr-TR"/>
        </w:rPr>
        <w:t xml:space="preserve"> VE GÜVENLİĞİ </w:t>
      </w:r>
    </w:p>
    <w:p w:rsidR="00943A54" w:rsidRPr="00C169AF" w:rsidRDefault="007A1D8C" w:rsidP="007A1D8C">
      <w:pPr>
        <w:jc w:val="center"/>
        <w:rPr>
          <w:b/>
          <w:color w:val="000000"/>
          <w:sz w:val="32"/>
          <w:szCs w:val="32"/>
          <w:lang w:val="tr-TR"/>
        </w:rPr>
      </w:pPr>
      <w:r w:rsidRPr="00C169AF">
        <w:rPr>
          <w:b/>
          <w:color w:val="000000"/>
          <w:sz w:val="32"/>
          <w:szCs w:val="32"/>
          <w:lang w:val="tr-TR"/>
        </w:rPr>
        <w:t xml:space="preserve">İŞARET VE İŞARET LEVHALARI </w:t>
      </w:r>
    </w:p>
    <w:p w:rsidR="00943A54" w:rsidRPr="00C169AF" w:rsidRDefault="00943A54" w:rsidP="00943A54">
      <w:pPr>
        <w:jc w:val="center"/>
        <w:rPr>
          <w:b/>
          <w:color w:val="000000"/>
          <w:sz w:val="44"/>
          <w:szCs w:val="44"/>
          <w:lang w:val="tr-TR"/>
        </w:rPr>
      </w:pPr>
    </w:p>
    <w:p w:rsidR="00943A54" w:rsidRPr="00C169AF" w:rsidRDefault="00943A54" w:rsidP="00943A54">
      <w:pPr>
        <w:jc w:val="center"/>
        <w:rPr>
          <w:b/>
          <w:color w:val="000000"/>
          <w:lang w:val="tr-TR"/>
        </w:rPr>
      </w:pPr>
    </w:p>
    <w:p w:rsidR="00943A54" w:rsidRPr="00C169AF" w:rsidRDefault="00943A54" w:rsidP="007A1D8C">
      <w:pPr>
        <w:jc w:val="center"/>
        <w:rPr>
          <w:rFonts w:ascii="Cambria" w:hAnsi="Cambria"/>
          <w:b/>
          <w:color w:val="000000"/>
          <w:sz w:val="36"/>
          <w:szCs w:val="36"/>
          <w:lang w:val="tr-TR"/>
        </w:rPr>
      </w:pPr>
      <w:r w:rsidRPr="00C169AF">
        <w:rPr>
          <w:b/>
          <w:color w:val="000000"/>
          <w:sz w:val="32"/>
          <w:szCs w:val="32"/>
          <w:lang w:val="tr-TR"/>
        </w:rPr>
        <w:t xml:space="preserve">Proje: </w:t>
      </w:r>
      <w:r w:rsidRPr="00C169AF">
        <w:rPr>
          <w:rFonts w:eastAsia="Calibri"/>
          <w:b/>
          <w:color w:val="000000"/>
          <w:sz w:val="32"/>
          <w:szCs w:val="32"/>
          <w:lang w:val="tr-TR" w:eastAsia="en-US"/>
        </w:rPr>
        <w:t>2013-1-BG1-LEO05-088722</w:t>
      </w:r>
    </w:p>
    <w:p w:rsidR="00943A54" w:rsidRPr="00C169AF" w:rsidRDefault="00943A54" w:rsidP="00943A54">
      <w:pPr>
        <w:pStyle w:val="NoSpacing"/>
        <w:rPr>
          <w:rFonts w:ascii="Cambria" w:eastAsia="Times New Roman" w:hAnsi="Cambria"/>
          <w:b/>
          <w:color w:val="000000"/>
          <w:sz w:val="36"/>
          <w:szCs w:val="36"/>
          <w:lang w:val="tr-TR"/>
        </w:rPr>
      </w:pPr>
    </w:p>
    <w:p w:rsidR="00943A54" w:rsidRPr="00C169AF" w:rsidRDefault="00943A54" w:rsidP="00943A54">
      <w:pPr>
        <w:pStyle w:val="NoSpacing"/>
        <w:rPr>
          <w:rFonts w:ascii="Cambria" w:eastAsia="Times New Roman" w:hAnsi="Cambria"/>
          <w:b/>
          <w:color w:val="000000"/>
          <w:sz w:val="36"/>
          <w:szCs w:val="36"/>
          <w:lang w:val="tr-TR"/>
        </w:rPr>
      </w:pPr>
    </w:p>
    <w:p w:rsidR="00943A54" w:rsidRPr="00C169AF" w:rsidRDefault="00943A54" w:rsidP="00943A54">
      <w:pPr>
        <w:pStyle w:val="NoSpacing"/>
        <w:rPr>
          <w:rFonts w:ascii="Times New Roman" w:hAnsi="Times New Roman"/>
          <w:color w:val="000000"/>
          <w:sz w:val="24"/>
          <w:szCs w:val="24"/>
          <w:lang w:val="tr-TR"/>
        </w:rPr>
      </w:pPr>
    </w:p>
    <w:p w:rsidR="00943A54" w:rsidRPr="00C169AF" w:rsidRDefault="00943A54" w:rsidP="00943A54">
      <w:pPr>
        <w:pStyle w:val="NoSpacing"/>
        <w:rPr>
          <w:rFonts w:ascii="Times New Roman" w:hAnsi="Times New Roman"/>
          <w:color w:val="000000"/>
          <w:sz w:val="24"/>
          <w:szCs w:val="24"/>
          <w:lang w:val="tr-TR"/>
        </w:rPr>
      </w:pPr>
    </w:p>
    <w:p w:rsidR="00943A54" w:rsidRPr="00C169AF" w:rsidRDefault="007A1D8C" w:rsidP="00943A54">
      <w:pPr>
        <w:pStyle w:val="NoSpacing"/>
        <w:rPr>
          <w:rFonts w:ascii="Times New Roman" w:hAnsi="Times New Roman"/>
          <w:color w:val="000000"/>
          <w:sz w:val="24"/>
          <w:szCs w:val="24"/>
          <w:lang w:val="tr-TR"/>
        </w:rPr>
      </w:pPr>
      <w:r w:rsidRPr="00C169AF">
        <w:rPr>
          <w:rFonts w:ascii="Times New Roman" w:hAnsi="Times New Roman"/>
          <w:color w:val="000000"/>
          <w:sz w:val="24"/>
          <w:szCs w:val="24"/>
          <w:lang w:val="tr-TR"/>
        </w:rPr>
        <w:t>Yazan</w:t>
      </w:r>
      <w:r w:rsidR="00943A54" w:rsidRPr="00C169AF">
        <w:rPr>
          <w:rFonts w:ascii="Times New Roman" w:hAnsi="Times New Roman"/>
          <w:color w:val="000000"/>
          <w:sz w:val="24"/>
          <w:szCs w:val="24"/>
          <w:lang w:val="tr-TR"/>
        </w:rPr>
        <w:t>:</w:t>
      </w:r>
      <w:r w:rsidR="00943A54" w:rsidRPr="00C169AF">
        <w:rPr>
          <w:rFonts w:ascii="Times New Roman" w:hAnsi="Times New Roman"/>
          <w:color w:val="000000"/>
          <w:sz w:val="24"/>
          <w:szCs w:val="24"/>
          <w:lang w:val="tr-TR"/>
        </w:rPr>
        <w:tab/>
        <w:t>CEEI-BURGOS</w:t>
      </w:r>
    </w:p>
    <w:p w:rsidR="00943A54" w:rsidRPr="00C169AF" w:rsidRDefault="00943A54" w:rsidP="00943A54">
      <w:pPr>
        <w:pStyle w:val="NoSpacing"/>
        <w:rPr>
          <w:rFonts w:ascii="Times New Roman" w:hAnsi="Times New Roman"/>
          <w:b/>
          <w:color w:val="000000"/>
          <w:sz w:val="24"/>
          <w:szCs w:val="24"/>
          <w:lang w:val="tr-TR"/>
        </w:rPr>
      </w:pPr>
      <w:r w:rsidRPr="00C169AF">
        <w:rPr>
          <w:rFonts w:ascii="Times New Roman" w:hAnsi="Times New Roman"/>
          <w:b/>
          <w:color w:val="000000"/>
          <w:sz w:val="24"/>
          <w:szCs w:val="24"/>
          <w:lang w:val="tr-TR"/>
        </w:rPr>
        <w:tab/>
      </w:r>
      <w:r w:rsidRPr="00C169AF">
        <w:rPr>
          <w:rFonts w:ascii="Times New Roman" w:hAnsi="Times New Roman"/>
          <w:b/>
          <w:color w:val="000000"/>
          <w:sz w:val="24"/>
          <w:szCs w:val="24"/>
          <w:lang w:val="tr-TR"/>
        </w:rPr>
        <w:tab/>
      </w:r>
    </w:p>
    <w:p w:rsidR="00943A54" w:rsidRPr="00C169AF" w:rsidRDefault="00943A54" w:rsidP="00943A54">
      <w:pPr>
        <w:pStyle w:val="NoSpacing"/>
        <w:rPr>
          <w:rFonts w:ascii="Times New Roman" w:hAnsi="Times New Roman"/>
          <w:b/>
          <w:color w:val="000000"/>
          <w:sz w:val="24"/>
          <w:szCs w:val="24"/>
          <w:lang w:val="tr-TR"/>
        </w:rPr>
      </w:pPr>
    </w:p>
    <w:p w:rsidR="00943A54" w:rsidRPr="00C169AF" w:rsidRDefault="00943A54" w:rsidP="00943A54">
      <w:pPr>
        <w:pStyle w:val="NoSpacing"/>
        <w:rPr>
          <w:rFonts w:ascii="Times New Roman" w:hAnsi="Times New Roman"/>
          <w:b/>
          <w:color w:val="000000"/>
          <w:sz w:val="24"/>
          <w:szCs w:val="24"/>
          <w:lang w:val="tr-TR"/>
        </w:rPr>
      </w:pPr>
    </w:p>
    <w:p w:rsidR="00943A54" w:rsidRPr="00C169AF" w:rsidRDefault="00943A54" w:rsidP="00943A54">
      <w:pPr>
        <w:pStyle w:val="NoSpacing"/>
        <w:rPr>
          <w:rFonts w:ascii="Times New Roman" w:hAnsi="Times New Roman"/>
          <w:b/>
          <w:color w:val="000000"/>
          <w:sz w:val="24"/>
          <w:szCs w:val="24"/>
          <w:lang w:val="tr-TR"/>
        </w:rPr>
      </w:pPr>
    </w:p>
    <w:p w:rsidR="00943A54" w:rsidRPr="00C169AF" w:rsidRDefault="00943A54" w:rsidP="00943A54">
      <w:pPr>
        <w:pStyle w:val="NoSpacing"/>
        <w:rPr>
          <w:rFonts w:ascii="Times New Roman" w:hAnsi="Times New Roman"/>
          <w:b/>
          <w:color w:val="000000"/>
          <w:sz w:val="24"/>
          <w:szCs w:val="24"/>
          <w:lang w:val="tr-TR"/>
        </w:rPr>
      </w:pPr>
    </w:p>
    <w:p w:rsidR="00943A54" w:rsidRPr="00C169AF" w:rsidRDefault="007A1D8C" w:rsidP="00943A54">
      <w:pPr>
        <w:pStyle w:val="NoSpacing"/>
        <w:rPr>
          <w:rFonts w:ascii="Times New Roman" w:hAnsi="Times New Roman"/>
          <w:b/>
          <w:color w:val="000000"/>
          <w:sz w:val="24"/>
          <w:szCs w:val="24"/>
          <w:lang w:val="tr-TR"/>
        </w:rPr>
      </w:pPr>
      <w:r w:rsidRPr="00C169AF">
        <w:rPr>
          <w:rFonts w:ascii="Times New Roman" w:hAnsi="Times New Roman"/>
          <w:b/>
          <w:color w:val="000000"/>
          <w:sz w:val="24"/>
          <w:szCs w:val="24"/>
          <w:lang w:val="tr-TR"/>
        </w:rPr>
        <w:t>Ekim</w:t>
      </w:r>
      <w:r w:rsidR="00943A54" w:rsidRPr="00C169AF">
        <w:rPr>
          <w:rFonts w:ascii="Times New Roman" w:hAnsi="Times New Roman"/>
          <w:b/>
          <w:color w:val="000000"/>
          <w:sz w:val="24"/>
          <w:szCs w:val="24"/>
          <w:lang w:val="tr-TR"/>
        </w:rPr>
        <w:t>, 2014</w:t>
      </w:r>
    </w:p>
    <w:p w:rsidR="00943A54" w:rsidRPr="00C169AF" w:rsidRDefault="00943A54" w:rsidP="00943A54">
      <w:pPr>
        <w:pStyle w:val="NoSpacing"/>
        <w:rPr>
          <w:color w:val="000000"/>
          <w:lang w:val="tr-TR"/>
        </w:rPr>
      </w:pPr>
    </w:p>
    <w:p w:rsidR="00943A54" w:rsidRPr="00C169AF" w:rsidRDefault="00943A54" w:rsidP="00943A54">
      <w:pPr>
        <w:pStyle w:val="NoSpacing"/>
        <w:rPr>
          <w:color w:val="000000"/>
          <w:lang w:val="tr-TR"/>
        </w:rPr>
      </w:pPr>
    </w:p>
    <w:p w:rsidR="00943A54" w:rsidRPr="00C169AF" w:rsidRDefault="00943A54" w:rsidP="00943A54">
      <w:pPr>
        <w:pStyle w:val="NoSpacing"/>
        <w:rPr>
          <w:rFonts w:ascii="Times New Roman" w:hAnsi="Times New Roman"/>
          <w:b/>
          <w:color w:val="000000"/>
          <w:sz w:val="24"/>
          <w:szCs w:val="24"/>
          <w:lang w:val="tr-TR"/>
        </w:rPr>
      </w:pPr>
    </w:p>
    <w:p w:rsidR="00943A54" w:rsidRPr="00C169AF" w:rsidRDefault="00943A54" w:rsidP="00943A54">
      <w:pPr>
        <w:pStyle w:val="NoSpacing"/>
        <w:rPr>
          <w:rFonts w:ascii="Times New Roman" w:hAnsi="Times New Roman"/>
          <w:b/>
          <w:color w:val="000000"/>
          <w:sz w:val="24"/>
          <w:szCs w:val="24"/>
          <w:lang w:val="tr-TR"/>
        </w:rPr>
      </w:pPr>
    </w:p>
    <w:p w:rsidR="00C30D6C" w:rsidRPr="00D565F0" w:rsidRDefault="00C30D6C" w:rsidP="00C30D6C">
      <w:pPr>
        <w:jc w:val="center"/>
        <w:rPr>
          <w:rStyle w:val="Strong"/>
          <w:sz w:val="20"/>
          <w:szCs w:val="20"/>
          <w:lang w:val="tr-TR"/>
        </w:rPr>
      </w:pPr>
      <w:r w:rsidRPr="00D565F0">
        <w:rPr>
          <w:rStyle w:val="Strong"/>
          <w:sz w:val="20"/>
          <w:szCs w:val="20"/>
          <w:lang w:val="tr-TR"/>
        </w:rPr>
        <w:t>Bu proje Avrupa Komisyonu desteği ile finanse edilmiştir. Bu yayın sadece yazarın görüşlerini yansıtmaktadır ve Komisyon bu belgede yer alan bilgilerin herhangi bir şekilde kullanılmasından sorumlu tutulamaz.</w:t>
      </w:r>
    </w:p>
    <w:p w:rsidR="00943A54" w:rsidRPr="00C169AF" w:rsidRDefault="00943A54" w:rsidP="00943A54">
      <w:pPr>
        <w:jc w:val="center"/>
        <w:rPr>
          <w:b/>
          <w:color w:val="000000"/>
          <w:sz w:val="20"/>
          <w:szCs w:val="20"/>
          <w:lang w:val="tr-TR"/>
        </w:rPr>
      </w:pPr>
    </w:p>
    <w:p w:rsidR="00943A54" w:rsidRPr="00C169AF" w:rsidRDefault="00686006" w:rsidP="007A1D8C">
      <w:pPr>
        <w:pStyle w:val="TOCHeading"/>
        <w:rPr>
          <w:color w:val="auto"/>
          <w:lang w:val="tr-TR"/>
        </w:rPr>
      </w:pPr>
      <w:r>
        <w:rPr>
          <w:color w:val="000000"/>
          <w:lang w:val="tr-TR" w:eastAsia="bg-BG"/>
        </w:rPr>
        <w:pict>
          <v:rect id="Rectangle 83" o:spid="_x0000_s1058" style="position:absolute;margin-left:-13.75pt;margin-top:778.9pt;width:623.55pt;height:62.9pt;z-index:251695104;visibility:visible;mso-width-percent:1050;mso-height-percent:900;mso-position-horizontal-relative:page;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" o:allowincell="f" fillcolor="#97b32f" strokecolor="#a5a5a5">
            <w10:wrap anchorx="page" anchory="page"/>
          </v:rect>
        </w:pict>
      </w:r>
      <w:r w:rsidR="00943A54" w:rsidRPr="00C169AF">
        <w:rPr>
          <w:color w:val="000000"/>
          <w:lang w:val="tr-TR"/>
        </w:rPr>
        <w:t xml:space="preserve">                                                 </w:t>
      </w:r>
      <w:r w:rsidR="00943A54" w:rsidRPr="00C169AF">
        <w:rPr>
          <w:noProof/>
          <w:color w:val="000000"/>
          <w:lang w:val="tr-TR" w:eastAsia="tr-TR"/>
        </w:rPr>
        <w:drawing>
          <wp:inline distT="0" distB="0" distL="0" distR="0">
            <wp:extent cx="1792605" cy="57277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92605" cy="572770"/>
                    </a:xfrm>
                    <a:prstGeom prst="rect">
                      <a:avLst/>
                    </a:prstGeom>
                    <a:noFill/>
                  </pic:spPr>
                </pic:pic>
              </a:graphicData>
            </a:graphic>
          </wp:inline>
        </w:drawing>
      </w:r>
      <w:r w:rsidR="00943A54" w:rsidRPr="00C169AF">
        <w:rPr>
          <w:color w:val="000000"/>
          <w:lang w:val="tr-TR"/>
        </w:rPr>
        <w:br w:type="page"/>
      </w:r>
      <w:r w:rsidR="007A1D8C" w:rsidRPr="00C169AF">
        <w:rPr>
          <w:color w:val="auto"/>
          <w:lang w:val="tr-TR"/>
        </w:rPr>
        <w:lastRenderedPageBreak/>
        <w:t xml:space="preserve">İÇİNDEKİLER </w:t>
      </w:r>
    </w:p>
    <w:p w:rsidR="00943A54" w:rsidRPr="00C169AF" w:rsidRDefault="00943A54" w:rsidP="00943A54">
      <w:pPr>
        <w:rPr>
          <w:lang w:val="tr-TR" w:eastAsia="ja-JP"/>
        </w:rPr>
      </w:pPr>
    </w:p>
    <w:p w:rsidR="00C30D6C" w:rsidRDefault="00974C46">
      <w:pPr>
        <w:pStyle w:val="TOC1"/>
        <w:tabs>
          <w:tab w:val="right" w:leader="dot" w:pos="8494"/>
        </w:tabs>
        <w:rPr>
          <w:rFonts w:asciiTheme="minorHAnsi" w:eastAsiaTheme="minorEastAsia" w:hAnsiTheme="minorHAnsi" w:cstheme="minorBidi"/>
          <w:noProof/>
          <w:sz w:val="22"/>
          <w:szCs w:val="22"/>
          <w:lang w:val="tr-TR" w:eastAsia="tr-TR"/>
        </w:rPr>
      </w:pPr>
      <w:r w:rsidRPr="00C169AF">
        <w:rPr>
          <w:lang w:val="tr-TR"/>
        </w:rPr>
        <w:fldChar w:fldCharType="begin"/>
      </w:r>
      <w:r w:rsidR="00943A54" w:rsidRPr="00C169AF">
        <w:rPr>
          <w:lang w:val="tr-TR"/>
        </w:rPr>
        <w:instrText xml:space="preserve"> TOC \o "1-3" \h \z \u </w:instrText>
      </w:r>
      <w:r w:rsidRPr="00C169AF">
        <w:rPr>
          <w:lang w:val="tr-TR"/>
        </w:rPr>
        <w:fldChar w:fldCharType="separate"/>
      </w:r>
      <w:hyperlink w:anchor="_Toc417891261" w:history="1">
        <w:r w:rsidR="00C30D6C" w:rsidRPr="00A5511C">
          <w:rPr>
            <w:rStyle w:val="Hyperlink"/>
            <w:noProof/>
            <w:lang w:val="tr-TR"/>
          </w:rPr>
          <w:t>GİRİŞ</w:t>
        </w:r>
        <w:r w:rsidR="00C30D6C">
          <w:rPr>
            <w:noProof/>
            <w:webHidden/>
          </w:rPr>
          <w:tab/>
        </w:r>
        <w:r w:rsidR="00C30D6C">
          <w:rPr>
            <w:noProof/>
            <w:webHidden/>
          </w:rPr>
          <w:fldChar w:fldCharType="begin"/>
        </w:r>
        <w:r w:rsidR="00C30D6C">
          <w:rPr>
            <w:noProof/>
            <w:webHidden/>
          </w:rPr>
          <w:instrText xml:space="preserve"> PAGEREF _Toc417891261 \h </w:instrText>
        </w:r>
        <w:r w:rsidR="00C30D6C">
          <w:rPr>
            <w:noProof/>
            <w:webHidden/>
          </w:rPr>
        </w:r>
        <w:r w:rsidR="00C30D6C">
          <w:rPr>
            <w:noProof/>
            <w:webHidden/>
          </w:rPr>
          <w:fldChar w:fldCharType="separate"/>
        </w:r>
        <w:r w:rsidR="00304DB4">
          <w:rPr>
            <w:noProof/>
            <w:webHidden/>
          </w:rPr>
          <w:t>3</w:t>
        </w:r>
        <w:r w:rsidR="00C30D6C">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62" w:history="1">
        <w:r w:rsidRPr="00A5511C">
          <w:rPr>
            <w:rStyle w:val="Hyperlink"/>
            <w:noProof/>
            <w:w w:val="112"/>
            <w:lang w:val="tr-TR"/>
          </w:rPr>
          <w:t>GÖRSEL İŞARETLER</w:t>
        </w:r>
        <w:bookmarkStart w:id="0" w:name="_GoBack"/>
        <w:bookmarkEnd w:id="0"/>
        <w:r>
          <w:rPr>
            <w:noProof/>
            <w:webHidden/>
          </w:rPr>
          <w:tab/>
        </w:r>
        <w:r>
          <w:rPr>
            <w:noProof/>
            <w:webHidden/>
          </w:rPr>
          <w:fldChar w:fldCharType="begin"/>
        </w:r>
        <w:r>
          <w:rPr>
            <w:noProof/>
            <w:webHidden/>
          </w:rPr>
          <w:instrText xml:space="preserve"> PAGEREF _Toc417891262 \h </w:instrText>
        </w:r>
        <w:r>
          <w:rPr>
            <w:noProof/>
            <w:webHidden/>
          </w:rPr>
        </w:r>
        <w:r>
          <w:rPr>
            <w:noProof/>
            <w:webHidden/>
          </w:rPr>
          <w:fldChar w:fldCharType="separate"/>
        </w:r>
        <w:r w:rsidR="00304DB4">
          <w:rPr>
            <w:noProof/>
            <w:webHidden/>
          </w:rPr>
          <w:t>4</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63" w:history="1">
        <w:r w:rsidRPr="00A5511C">
          <w:rPr>
            <w:rStyle w:val="Hyperlink"/>
            <w:noProof/>
            <w:w w:val="112"/>
            <w:lang w:val="tr-TR"/>
          </w:rPr>
          <w:t>İŞARET LEVHALARI</w:t>
        </w:r>
        <w:r>
          <w:rPr>
            <w:noProof/>
            <w:webHidden/>
          </w:rPr>
          <w:tab/>
        </w:r>
        <w:r>
          <w:rPr>
            <w:noProof/>
            <w:webHidden/>
          </w:rPr>
          <w:fldChar w:fldCharType="begin"/>
        </w:r>
        <w:r>
          <w:rPr>
            <w:noProof/>
            <w:webHidden/>
          </w:rPr>
          <w:instrText xml:space="preserve"> PAGEREF _Toc417891263 \h </w:instrText>
        </w:r>
        <w:r>
          <w:rPr>
            <w:noProof/>
            <w:webHidden/>
          </w:rPr>
        </w:r>
        <w:r>
          <w:rPr>
            <w:noProof/>
            <w:webHidden/>
          </w:rPr>
          <w:fldChar w:fldCharType="separate"/>
        </w:r>
        <w:r w:rsidR="00304DB4">
          <w:rPr>
            <w:noProof/>
            <w:webHidden/>
          </w:rPr>
          <w:t>4</w:t>
        </w:r>
        <w:r>
          <w:rPr>
            <w:noProof/>
            <w:webHidden/>
          </w:rPr>
          <w:fldChar w:fldCharType="end"/>
        </w:r>
      </w:hyperlink>
    </w:p>
    <w:p w:rsidR="00C30D6C" w:rsidRDefault="00C30D6C">
      <w:pPr>
        <w:pStyle w:val="TOC2"/>
        <w:tabs>
          <w:tab w:val="right" w:leader="dot" w:pos="8494"/>
        </w:tabs>
        <w:rPr>
          <w:rFonts w:asciiTheme="minorHAnsi" w:eastAsiaTheme="minorEastAsia" w:hAnsiTheme="minorHAnsi" w:cstheme="minorBidi"/>
          <w:noProof/>
          <w:sz w:val="22"/>
          <w:szCs w:val="22"/>
          <w:lang w:val="tr-TR" w:eastAsia="tr-TR"/>
        </w:rPr>
      </w:pPr>
      <w:hyperlink w:anchor="_Toc417891264" w:history="1">
        <w:r w:rsidRPr="00A5511C">
          <w:rPr>
            <w:rStyle w:val="Hyperlink"/>
            <w:noProof/>
            <w:lang w:val="tr-TR"/>
          </w:rPr>
          <w:t>Şantiye çitleri</w:t>
        </w:r>
        <w:r>
          <w:rPr>
            <w:noProof/>
            <w:webHidden/>
          </w:rPr>
          <w:tab/>
        </w:r>
        <w:r>
          <w:rPr>
            <w:noProof/>
            <w:webHidden/>
          </w:rPr>
          <w:fldChar w:fldCharType="begin"/>
        </w:r>
        <w:r>
          <w:rPr>
            <w:noProof/>
            <w:webHidden/>
          </w:rPr>
          <w:instrText xml:space="preserve"> PAGEREF _Toc417891264 \h </w:instrText>
        </w:r>
        <w:r>
          <w:rPr>
            <w:noProof/>
            <w:webHidden/>
          </w:rPr>
        </w:r>
        <w:r>
          <w:rPr>
            <w:noProof/>
            <w:webHidden/>
          </w:rPr>
          <w:fldChar w:fldCharType="separate"/>
        </w:r>
        <w:r w:rsidR="00304DB4">
          <w:rPr>
            <w:noProof/>
            <w:webHidden/>
          </w:rPr>
          <w:t>4</w:t>
        </w:r>
        <w:r>
          <w:rPr>
            <w:noProof/>
            <w:webHidden/>
          </w:rPr>
          <w:fldChar w:fldCharType="end"/>
        </w:r>
      </w:hyperlink>
    </w:p>
    <w:p w:rsidR="00C30D6C" w:rsidRDefault="00C30D6C">
      <w:pPr>
        <w:pStyle w:val="TOC3"/>
        <w:tabs>
          <w:tab w:val="right" w:leader="dot" w:pos="8494"/>
        </w:tabs>
        <w:rPr>
          <w:rFonts w:asciiTheme="minorHAnsi" w:eastAsiaTheme="minorEastAsia" w:hAnsiTheme="minorHAnsi" w:cstheme="minorBidi"/>
          <w:noProof/>
          <w:sz w:val="22"/>
          <w:szCs w:val="22"/>
          <w:lang w:val="tr-TR" w:eastAsia="tr-TR"/>
        </w:rPr>
      </w:pPr>
      <w:hyperlink w:anchor="_Toc417891265" w:history="1">
        <w:r w:rsidRPr="00A5511C">
          <w:rPr>
            <w:rStyle w:val="Hyperlink"/>
            <w:i/>
            <w:iCs/>
            <w:noProof/>
            <w:lang w:val="tr-TR"/>
          </w:rPr>
          <w:t>Tehlike seviyesine göre güvenlik renkleri</w:t>
        </w:r>
        <w:r>
          <w:rPr>
            <w:noProof/>
            <w:webHidden/>
          </w:rPr>
          <w:tab/>
        </w:r>
        <w:r>
          <w:rPr>
            <w:noProof/>
            <w:webHidden/>
          </w:rPr>
          <w:fldChar w:fldCharType="begin"/>
        </w:r>
        <w:r>
          <w:rPr>
            <w:noProof/>
            <w:webHidden/>
          </w:rPr>
          <w:instrText xml:space="preserve"> PAGEREF _Toc417891265 \h </w:instrText>
        </w:r>
        <w:r>
          <w:rPr>
            <w:noProof/>
            <w:webHidden/>
          </w:rPr>
        </w:r>
        <w:r>
          <w:rPr>
            <w:noProof/>
            <w:webHidden/>
          </w:rPr>
          <w:fldChar w:fldCharType="separate"/>
        </w:r>
        <w:r w:rsidR="00304DB4">
          <w:rPr>
            <w:noProof/>
            <w:webHidden/>
          </w:rPr>
          <w:t>5</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66" w:history="1">
        <w:r w:rsidRPr="00A5511C">
          <w:rPr>
            <w:rStyle w:val="Hyperlink"/>
            <w:noProof/>
            <w:w w:val="112"/>
            <w:lang w:val="tr-TR"/>
          </w:rPr>
          <w:t>GÖRSEL İŞARETLER ŞÖYLE SINIFLANDIRILIR</w:t>
        </w:r>
        <w:r>
          <w:rPr>
            <w:noProof/>
            <w:webHidden/>
          </w:rPr>
          <w:tab/>
        </w:r>
        <w:r>
          <w:rPr>
            <w:noProof/>
            <w:webHidden/>
          </w:rPr>
          <w:fldChar w:fldCharType="begin"/>
        </w:r>
        <w:r>
          <w:rPr>
            <w:noProof/>
            <w:webHidden/>
          </w:rPr>
          <w:instrText xml:space="preserve"> PAGEREF _Toc417891266 \h </w:instrText>
        </w:r>
        <w:r>
          <w:rPr>
            <w:noProof/>
            <w:webHidden/>
          </w:rPr>
        </w:r>
        <w:r>
          <w:rPr>
            <w:noProof/>
            <w:webHidden/>
          </w:rPr>
          <w:fldChar w:fldCharType="separate"/>
        </w:r>
        <w:r w:rsidR="00304DB4">
          <w:rPr>
            <w:noProof/>
            <w:webHidden/>
          </w:rPr>
          <w:t>6</w:t>
        </w:r>
        <w:r>
          <w:rPr>
            <w:noProof/>
            <w:webHidden/>
          </w:rPr>
          <w:fldChar w:fldCharType="end"/>
        </w:r>
      </w:hyperlink>
    </w:p>
    <w:p w:rsidR="00C30D6C" w:rsidRDefault="00C30D6C">
      <w:pPr>
        <w:pStyle w:val="TOC2"/>
        <w:tabs>
          <w:tab w:val="left" w:pos="880"/>
          <w:tab w:val="right" w:leader="dot" w:pos="8494"/>
        </w:tabs>
        <w:rPr>
          <w:rFonts w:asciiTheme="minorHAnsi" w:eastAsiaTheme="minorEastAsia" w:hAnsiTheme="minorHAnsi" w:cstheme="minorBidi"/>
          <w:noProof/>
          <w:sz w:val="22"/>
          <w:szCs w:val="22"/>
          <w:lang w:val="tr-TR" w:eastAsia="tr-TR"/>
        </w:rPr>
      </w:pPr>
      <w:hyperlink w:anchor="_Toc417891267" w:history="1">
        <w:r w:rsidRPr="00A5511C">
          <w:rPr>
            <w:rStyle w:val="Hyperlink"/>
            <w:noProof/>
            <w:w w:val="112"/>
            <w:lang w:val="tr-TR"/>
          </w:rPr>
          <w:t>1.</w:t>
        </w:r>
        <w:r>
          <w:rPr>
            <w:rFonts w:asciiTheme="minorHAnsi" w:eastAsiaTheme="minorEastAsia" w:hAnsiTheme="minorHAnsi" w:cstheme="minorBidi"/>
            <w:noProof/>
            <w:sz w:val="22"/>
            <w:szCs w:val="22"/>
            <w:lang w:val="tr-TR" w:eastAsia="tr-TR"/>
          </w:rPr>
          <w:tab/>
        </w:r>
        <w:r w:rsidRPr="00A5511C">
          <w:rPr>
            <w:rStyle w:val="Hyperlink"/>
            <w:noProof/>
            <w:lang w:val="tr-TR"/>
          </w:rPr>
          <w:t>Tehlike işaretleri</w:t>
        </w:r>
        <w:r>
          <w:rPr>
            <w:noProof/>
            <w:webHidden/>
          </w:rPr>
          <w:tab/>
        </w:r>
        <w:r>
          <w:rPr>
            <w:noProof/>
            <w:webHidden/>
          </w:rPr>
          <w:fldChar w:fldCharType="begin"/>
        </w:r>
        <w:r>
          <w:rPr>
            <w:noProof/>
            <w:webHidden/>
          </w:rPr>
          <w:instrText xml:space="preserve"> PAGEREF _Toc417891267 \h </w:instrText>
        </w:r>
        <w:r>
          <w:rPr>
            <w:noProof/>
            <w:webHidden/>
          </w:rPr>
        </w:r>
        <w:r>
          <w:rPr>
            <w:noProof/>
            <w:webHidden/>
          </w:rPr>
          <w:fldChar w:fldCharType="separate"/>
        </w:r>
        <w:r w:rsidR="00304DB4">
          <w:rPr>
            <w:noProof/>
            <w:webHidden/>
          </w:rPr>
          <w:t>6</w:t>
        </w:r>
        <w:r>
          <w:rPr>
            <w:noProof/>
            <w:webHidden/>
          </w:rPr>
          <w:fldChar w:fldCharType="end"/>
        </w:r>
      </w:hyperlink>
    </w:p>
    <w:p w:rsidR="00C30D6C" w:rsidRDefault="00C30D6C">
      <w:pPr>
        <w:pStyle w:val="TOC2"/>
        <w:tabs>
          <w:tab w:val="left" w:pos="880"/>
          <w:tab w:val="right" w:leader="dot" w:pos="8494"/>
        </w:tabs>
        <w:rPr>
          <w:rFonts w:asciiTheme="minorHAnsi" w:eastAsiaTheme="minorEastAsia" w:hAnsiTheme="minorHAnsi" w:cstheme="minorBidi"/>
          <w:noProof/>
          <w:sz w:val="22"/>
          <w:szCs w:val="22"/>
          <w:lang w:val="tr-TR" w:eastAsia="tr-TR"/>
        </w:rPr>
      </w:pPr>
      <w:hyperlink w:anchor="_Toc417891268" w:history="1">
        <w:r w:rsidRPr="00A5511C">
          <w:rPr>
            <w:rStyle w:val="Hyperlink"/>
            <w:noProof/>
            <w:w w:val="112"/>
            <w:lang w:val="tr-TR"/>
          </w:rPr>
          <w:t>2.</w:t>
        </w:r>
        <w:r>
          <w:rPr>
            <w:rFonts w:asciiTheme="minorHAnsi" w:eastAsiaTheme="minorEastAsia" w:hAnsiTheme="minorHAnsi" w:cstheme="minorBidi"/>
            <w:noProof/>
            <w:sz w:val="22"/>
            <w:szCs w:val="22"/>
            <w:lang w:val="tr-TR" w:eastAsia="tr-TR"/>
          </w:rPr>
          <w:tab/>
        </w:r>
        <w:r w:rsidRPr="00A5511C">
          <w:rPr>
            <w:rStyle w:val="Hyperlink"/>
            <w:noProof/>
            <w:w w:val="112"/>
            <w:lang w:val="tr-TR"/>
          </w:rPr>
          <w:t>Yasaklama işaretleri</w:t>
        </w:r>
        <w:r>
          <w:rPr>
            <w:noProof/>
            <w:webHidden/>
          </w:rPr>
          <w:tab/>
        </w:r>
        <w:r>
          <w:rPr>
            <w:noProof/>
            <w:webHidden/>
          </w:rPr>
          <w:fldChar w:fldCharType="begin"/>
        </w:r>
        <w:r>
          <w:rPr>
            <w:noProof/>
            <w:webHidden/>
          </w:rPr>
          <w:instrText xml:space="preserve"> PAGEREF _Toc417891268 \h </w:instrText>
        </w:r>
        <w:r>
          <w:rPr>
            <w:noProof/>
            <w:webHidden/>
          </w:rPr>
        </w:r>
        <w:r>
          <w:rPr>
            <w:noProof/>
            <w:webHidden/>
          </w:rPr>
          <w:fldChar w:fldCharType="separate"/>
        </w:r>
        <w:r w:rsidR="00304DB4">
          <w:rPr>
            <w:noProof/>
            <w:webHidden/>
          </w:rPr>
          <w:t>8</w:t>
        </w:r>
        <w:r>
          <w:rPr>
            <w:noProof/>
            <w:webHidden/>
          </w:rPr>
          <w:fldChar w:fldCharType="end"/>
        </w:r>
      </w:hyperlink>
    </w:p>
    <w:p w:rsidR="00C30D6C" w:rsidRDefault="00C30D6C">
      <w:pPr>
        <w:pStyle w:val="TOC2"/>
        <w:tabs>
          <w:tab w:val="left" w:pos="880"/>
          <w:tab w:val="right" w:leader="dot" w:pos="8494"/>
        </w:tabs>
        <w:rPr>
          <w:rFonts w:asciiTheme="minorHAnsi" w:eastAsiaTheme="minorEastAsia" w:hAnsiTheme="minorHAnsi" w:cstheme="minorBidi"/>
          <w:noProof/>
          <w:sz w:val="22"/>
          <w:szCs w:val="22"/>
          <w:lang w:val="tr-TR" w:eastAsia="tr-TR"/>
        </w:rPr>
      </w:pPr>
      <w:hyperlink w:anchor="_Toc417891269" w:history="1">
        <w:r w:rsidRPr="00A5511C">
          <w:rPr>
            <w:rStyle w:val="Hyperlink"/>
            <w:noProof/>
            <w:w w:val="112"/>
            <w:lang w:val="tr-TR"/>
          </w:rPr>
          <w:t>3.</w:t>
        </w:r>
        <w:r>
          <w:rPr>
            <w:rFonts w:asciiTheme="minorHAnsi" w:eastAsiaTheme="minorEastAsia" w:hAnsiTheme="minorHAnsi" w:cstheme="minorBidi"/>
            <w:noProof/>
            <w:sz w:val="22"/>
            <w:szCs w:val="22"/>
            <w:lang w:val="tr-TR" w:eastAsia="tr-TR"/>
          </w:rPr>
          <w:tab/>
        </w:r>
        <w:r w:rsidRPr="00A5511C">
          <w:rPr>
            <w:rStyle w:val="Hyperlink"/>
            <w:noProof/>
            <w:w w:val="112"/>
            <w:lang w:val="tr-TR"/>
          </w:rPr>
          <w:t>Zorunluluk işaretleri</w:t>
        </w:r>
        <w:r>
          <w:rPr>
            <w:noProof/>
            <w:webHidden/>
          </w:rPr>
          <w:tab/>
        </w:r>
        <w:r>
          <w:rPr>
            <w:noProof/>
            <w:webHidden/>
          </w:rPr>
          <w:fldChar w:fldCharType="begin"/>
        </w:r>
        <w:r>
          <w:rPr>
            <w:noProof/>
            <w:webHidden/>
          </w:rPr>
          <w:instrText xml:space="preserve"> PAGEREF _Toc417891269 \h </w:instrText>
        </w:r>
        <w:r>
          <w:rPr>
            <w:noProof/>
            <w:webHidden/>
          </w:rPr>
        </w:r>
        <w:r>
          <w:rPr>
            <w:noProof/>
            <w:webHidden/>
          </w:rPr>
          <w:fldChar w:fldCharType="separate"/>
        </w:r>
        <w:r w:rsidR="00304DB4">
          <w:rPr>
            <w:noProof/>
            <w:webHidden/>
          </w:rPr>
          <w:t>10</w:t>
        </w:r>
        <w:r>
          <w:rPr>
            <w:noProof/>
            <w:webHidden/>
          </w:rPr>
          <w:fldChar w:fldCharType="end"/>
        </w:r>
      </w:hyperlink>
    </w:p>
    <w:p w:rsidR="00C30D6C" w:rsidRDefault="00C30D6C">
      <w:pPr>
        <w:pStyle w:val="TOC2"/>
        <w:tabs>
          <w:tab w:val="left" w:pos="880"/>
          <w:tab w:val="right" w:leader="dot" w:pos="8494"/>
        </w:tabs>
        <w:rPr>
          <w:rFonts w:asciiTheme="minorHAnsi" w:eastAsiaTheme="minorEastAsia" w:hAnsiTheme="minorHAnsi" w:cstheme="minorBidi"/>
          <w:noProof/>
          <w:sz w:val="22"/>
          <w:szCs w:val="22"/>
          <w:lang w:val="tr-TR" w:eastAsia="tr-TR"/>
        </w:rPr>
      </w:pPr>
      <w:hyperlink w:anchor="_Toc417891270" w:history="1">
        <w:r w:rsidRPr="00A5511C">
          <w:rPr>
            <w:rStyle w:val="Hyperlink"/>
            <w:iCs/>
            <w:noProof/>
            <w:w w:val="112"/>
            <w:lang w:val="tr-TR"/>
          </w:rPr>
          <w:t>4.</w:t>
        </w:r>
        <w:r>
          <w:rPr>
            <w:rFonts w:asciiTheme="minorHAnsi" w:eastAsiaTheme="minorEastAsia" w:hAnsiTheme="minorHAnsi" w:cstheme="minorBidi"/>
            <w:noProof/>
            <w:sz w:val="22"/>
            <w:szCs w:val="22"/>
            <w:lang w:val="tr-TR" w:eastAsia="tr-TR"/>
          </w:rPr>
          <w:tab/>
        </w:r>
        <w:r w:rsidRPr="00A5511C">
          <w:rPr>
            <w:rStyle w:val="Hyperlink"/>
            <w:iCs/>
            <w:noProof/>
            <w:lang w:val="tr-TR"/>
          </w:rPr>
          <w:t>İş güvenliği donanım işaretleri</w:t>
        </w:r>
        <w:r>
          <w:rPr>
            <w:noProof/>
            <w:webHidden/>
          </w:rPr>
          <w:tab/>
        </w:r>
        <w:r>
          <w:rPr>
            <w:noProof/>
            <w:webHidden/>
          </w:rPr>
          <w:fldChar w:fldCharType="begin"/>
        </w:r>
        <w:r>
          <w:rPr>
            <w:noProof/>
            <w:webHidden/>
          </w:rPr>
          <w:instrText xml:space="preserve"> PAGEREF _Toc417891270 \h </w:instrText>
        </w:r>
        <w:r>
          <w:rPr>
            <w:noProof/>
            <w:webHidden/>
          </w:rPr>
        </w:r>
        <w:r>
          <w:rPr>
            <w:noProof/>
            <w:webHidden/>
          </w:rPr>
          <w:fldChar w:fldCharType="separate"/>
        </w:r>
        <w:r w:rsidR="00304DB4">
          <w:rPr>
            <w:noProof/>
            <w:webHidden/>
          </w:rPr>
          <w:t>11</w:t>
        </w:r>
        <w:r>
          <w:rPr>
            <w:noProof/>
            <w:webHidden/>
          </w:rPr>
          <w:fldChar w:fldCharType="end"/>
        </w:r>
      </w:hyperlink>
    </w:p>
    <w:p w:rsidR="00C30D6C" w:rsidRDefault="00C30D6C">
      <w:pPr>
        <w:pStyle w:val="TOC2"/>
        <w:tabs>
          <w:tab w:val="left" w:pos="880"/>
          <w:tab w:val="right" w:leader="dot" w:pos="8494"/>
        </w:tabs>
        <w:rPr>
          <w:rFonts w:asciiTheme="minorHAnsi" w:eastAsiaTheme="minorEastAsia" w:hAnsiTheme="minorHAnsi" w:cstheme="minorBidi"/>
          <w:noProof/>
          <w:sz w:val="22"/>
          <w:szCs w:val="22"/>
          <w:lang w:val="tr-TR" w:eastAsia="tr-TR"/>
        </w:rPr>
      </w:pPr>
      <w:hyperlink w:anchor="_Toc417891271" w:history="1">
        <w:r w:rsidRPr="00A5511C">
          <w:rPr>
            <w:rStyle w:val="Hyperlink"/>
            <w:noProof/>
            <w:w w:val="112"/>
            <w:lang w:val="tr-TR"/>
          </w:rPr>
          <w:t>5.</w:t>
        </w:r>
        <w:r>
          <w:rPr>
            <w:rFonts w:asciiTheme="minorHAnsi" w:eastAsiaTheme="minorEastAsia" w:hAnsiTheme="minorHAnsi" w:cstheme="minorBidi"/>
            <w:noProof/>
            <w:sz w:val="22"/>
            <w:szCs w:val="22"/>
            <w:lang w:val="tr-TR" w:eastAsia="tr-TR"/>
          </w:rPr>
          <w:tab/>
        </w:r>
        <w:r w:rsidRPr="00A5511C">
          <w:rPr>
            <w:rStyle w:val="Hyperlink"/>
            <w:noProof/>
            <w:lang w:val="tr-TR"/>
          </w:rPr>
          <w:t>Yaygın ekipmanı işaretleri</w:t>
        </w:r>
        <w:r>
          <w:rPr>
            <w:noProof/>
            <w:webHidden/>
          </w:rPr>
          <w:tab/>
        </w:r>
        <w:r>
          <w:rPr>
            <w:noProof/>
            <w:webHidden/>
          </w:rPr>
          <w:fldChar w:fldCharType="begin"/>
        </w:r>
        <w:r>
          <w:rPr>
            <w:noProof/>
            <w:webHidden/>
          </w:rPr>
          <w:instrText xml:space="preserve"> PAGEREF _Toc417891271 \h </w:instrText>
        </w:r>
        <w:r>
          <w:rPr>
            <w:noProof/>
            <w:webHidden/>
          </w:rPr>
        </w:r>
        <w:r>
          <w:rPr>
            <w:noProof/>
            <w:webHidden/>
          </w:rPr>
          <w:fldChar w:fldCharType="separate"/>
        </w:r>
        <w:r w:rsidR="00304DB4">
          <w:rPr>
            <w:noProof/>
            <w:webHidden/>
          </w:rPr>
          <w:t>13</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72" w:history="1">
        <w:r w:rsidRPr="00A5511C">
          <w:rPr>
            <w:rStyle w:val="Hyperlink"/>
            <w:noProof/>
            <w:w w:val="112"/>
            <w:lang w:val="tr-TR"/>
          </w:rPr>
          <w:t>IŞIK İŞARETLERİ</w:t>
        </w:r>
        <w:r>
          <w:rPr>
            <w:noProof/>
            <w:webHidden/>
          </w:rPr>
          <w:tab/>
        </w:r>
        <w:r>
          <w:rPr>
            <w:noProof/>
            <w:webHidden/>
          </w:rPr>
          <w:fldChar w:fldCharType="begin"/>
        </w:r>
        <w:r>
          <w:rPr>
            <w:noProof/>
            <w:webHidden/>
          </w:rPr>
          <w:instrText xml:space="preserve"> PAGEREF _Toc417891272 \h </w:instrText>
        </w:r>
        <w:r>
          <w:rPr>
            <w:noProof/>
            <w:webHidden/>
          </w:rPr>
        </w:r>
        <w:r>
          <w:rPr>
            <w:noProof/>
            <w:webHidden/>
          </w:rPr>
          <w:fldChar w:fldCharType="separate"/>
        </w:r>
        <w:r w:rsidR="00304DB4">
          <w:rPr>
            <w:noProof/>
            <w:webHidden/>
          </w:rPr>
          <w:t>14</w:t>
        </w:r>
        <w:r>
          <w:rPr>
            <w:noProof/>
            <w:webHidden/>
          </w:rPr>
          <w:fldChar w:fldCharType="end"/>
        </w:r>
      </w:hyperlink>
    </w:p>
    <w:p w:rsidR="00C30D6C" w:rsidRDefault="00C30D6C">
      <w:pPr>
        <w:pStyle w:val="TOC2"/>
        <w:tabs>
          <w:tab w:val="right" w:leader="dot" w:pos="8494"/>
        </w:tabs>
        <w:rPr>
          <w:rFonts w:asciiTheme="minorHAnsi" w:eastAsiaTheme="minorEastAsia" w:hAnsiTheme="minorHAnsi" w:cstheme="minorBidi"/>
          <w:noProof/>
          <w:sz w:val="22"/>
          <w:szCs w:val="22"/>
          <w:lang w:val="tr-TR" w:eastAsia="tr-TR"/>
        </w:rPr>
      </w:pPr>
      <w:hyperlink w:anchor="_Toc417891273" w:history="1">
        <w:r w:rsidRPr="00A5511C">
          <w:rPr>
            <w:rStyle w:val="Hyperlink"/>
            <w:noProof/>
            <w:w w:val="112"/>
            <w:lang w:val="tr-TR"/>
          </w:rPr>
          <w:t>Işık işaretlerinin özellikleri ve gereklilikleri</w:t>
        </w:r>
        <w:r>
          <w:rPr>
            <w:noProof/>
            <w:webHidden/>
          </w:rPr>
          <w:tab/>
        </w:r>
        <w:r>
          <w:rPr>
            <w:noProof/>
            <w:webHidden/>
          </w:rPr>
          <w:fldChar w:fldCharType="begin"/>
        </w:r>
        <w:r>
          <w:rPr>
            <w:noProof/>
            <w:webHidden/>
          </w:rPr>
          <w:instrText xml:space="preserve"> PAGEREF _Toc417891273 \h </w:instrText>
        </w:r>
        <w:r>
          <w:rPr>
            <w:noProof/>
            <w:webHidden/>
          </w:rPr>
        </w:r>
        <w:r>
          <w:rPr>
            <w:noProof/>
            <w:webHidden/>
          </w:rPr>
          <w:fldChar w:fldCharType="separate"/>
        </w:r>
        <w:r w:rsidR="00304DB4">
          <w:rPr>
            <w:noProof/>
            <w:webHidden/>
          </w:rPr>
          <w:t>14</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74" w:history="1">
        <w:r w:rsidRPr="00A5511C">
          <w:rPr>
            <w:rStyle w:val="Hyperlink"/>
            <w:noProof/>
            <w:lang w:val="tr-TR"/>
          </w:rPr>
          <w:t>SES İŞARETLERİ</w:t>
        </w:r>
        <w:r>
          <w:rPr>
            <w:noProof/>
            <w:webHidden/>
          </w:rPr>
          <w:tab/>
        </w:r>
        <w:r>
          <w:rPr>
            <w:noProof/>
            <w:webHidden/>
          </w:rPr>
          <w:fldChar w:fldCharType="begin"/>
        </w:r>
        <w:r>
          <w:rPr>
            <w:noProof/>
            <w:webHidden/>
          </w:rPr>
          <w:instrText xml:space="preserve"> PAGEREF _Toc417891274 \h </w:instrText>
        </w:r>
        <w:r>
          <w:rPr>
            <w:noProof/>
            <w:webHidden/>
          </w:rPr>
        </w:r>
        <w:r>
          <w:rPr>
            <w:noProof/>
            <w:webHidden/>
          </w:rPr>
          <w:fldChar w:fldCharType="separate"/>
        </w:r>
        <w:r w:rsidR="00304DB4">
          <w:rPr>
            <w:noProof/>
            <w:webHidden/>
          </w:rPr>
          <w:t>15</w:t>
        </w:r>
        <w:r>
          <w:rPr>
            <w:noProof/>
            <w:webHidden/>
          </w:rPr>
          <w:fldChar w:fldCharType="end"/>
        </w:r>
      </w:hyperlink>
    </w:p>
    <w:p w:rsidR="00C30D6C" w:rsidRDefault="00C30D6C">
      <w:pPr>
        <w:pStyle w:val="TOC2"/>
        <w:tabs>
          <w:tab w:val="right" w:leader="dot" w:pos="8494"/>
        </w:tabs>
        <w:rPr>
          <w:rFonts w:asciiTheme="minorHAnsi" w:eastAsiaTheme="minorEastAsia" w:hAnsiTheme="minorHAnsi" w:cstheme="minorBidi"/>
          <w:noProof/>
          <w:sz w:val="22"/>
          <w:szCs w:val="22"/>
          <w:lang w:val="tr-TR" w:eastAsia="tr-TR"/>
        </w:rPr>
      </w:pPr>
      <w:hyperlink w:anchor="_Toc417891275" w:history="1">
        <w:r w:rsidRPr="00A5511C">
          <w:rPr>
            <w:rStyle w:val="Hyperlink"/>
            <w:noProof/>
            <w:w w:val="112"/>
            <w:lang w:val="tr-TR"/>
          </w:rPr>
          <w:t>Ses işaretlerinin özellikleri ve gereklilikleri</w:t>
        </w:r>
        <w:r>
          <w:rPr>
            <w:noProof/>
            <w:webHidden/>
          </w:rPr>
          <w:tab/>
        </w:r>
        <w:r>
          <w:rPr>
            <w:noProof/>
            <w:webHidden/>
          </w:rPr>
          <w:fldChar w:fldCharType="begin"/>
        </w:r>
        <w:r>
          <w:rPr>
            <w:noProof/>
            <w:webHidden/>
          </w:rPr>
          <w:instrText xml:space="preserve"> PAGEREF _Toc417891275 \h </w:instrText>
        </w:r>
        <w:r>
          <w:rPr>
            <w:noProof/>
            <w:webHidden/>
          </w:rPr>
        </w:r>
        <w:r>
          <w:rPr>
            <w:noProof/>
            <w:webHidden/>
          </w:rPr>
          <w:fldChar w:fldCharType="separate"/>
        </w:r>
        <w:r w:rsidR="00304DB4">
          <w:rPr>
            <w:noProof/>
            <w:webHidden/>
          </w:rPr>
          <w:t>15</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76" w:history="1">
        <w:r w:rsidRPr="00A5511C">
          <w:rPr>
            <w:rStyle w:val="Hyperlink"/>
            <w:noProof/>
            <w:lang w:val="tr-TR"/>
          </w:rPr>
          <w:t>KOKU ALMA İŞARETLERİ</w:t>
        </w:r>
        <w:r>
          <w:rPr>
            <w:noProof/>
            <w:webHidden/>
          </w:rPr>
          <w:tab/>
        </w:r>
        <w:r>
          <w:rPr>
            <w:noProof/>
            <w:webHidden/>
          </w:rPr>
          <w:fldChar w:fldCharType="begin"/>
        </w:r>
        <w:r>
          <w:rPr>
            <w:noProof/>
            <w:webHidden/>
          </w:rPr>
          <w:instrText xml:space="preserve"> PAGEREF _Toc417891276 \h </w:instrText>
        </w:r>
        <w:r>
          <w:rPr>
            <w:noProof/>
            <w:webHidden/>
          </w:rPr>
        </w:r>
        <w:r>
          <w:rPr>
            <w:noProof/>
            <w:webHidden/>
          </w:rPr>
          <w:fldChar w:fldCharType="separate"/>
        </w:r>
        <w:r w:rsidR="00304DB4">
          <w:rPr>
            <w:noProof/>
            <w:webHidden/>
          </w:rPr>
          <w:t>16</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77" w:history="1">
        <w:r w:rsidRPr="00A5511C">
          <w:rPr>
            <w:rStyle w:val="Hyperlink"/>
            <w:noProof/>
            <w:w w:val="112"/>
            <w:lang w:val="tr-TR"/>
          </w:rPr>
          <w:t>DOKUNMA LEVHASI</w:t>
        </w:r>
        <w:r>
          <w:rPr>
            <w:noProof/>
            <w:webHidden/>
          </w:rPr>
          <w:tab/>
        </w:r>
        <w:r>
          <w:rPr>
            <w:noProof/>
            <w:webHidden/>
          </w:rPr>
          <w:fldChar w:fldCharType="begin"/>
        </w:r>
        <w:r>
          <w:rPr>
            <w:noProof/>
            <w:webHidden/>
          </w:rPr>
          <w:instrText xml:space="preserve"> PAGEREF _Toc417891277 \h </w:instrText>
        </w:r>
        <w:r>
          <w:rPr>
            <w:noProof/>
            <w:webHidden/>
          </w:rPr>
        </w:r>
        <w:r>
          <w:rPr>
            <w:noProof/>
            <w:webHidden/>
          </w:rPr>
          <w:fldChar w:fldCharType="separate"/>
        </w:r>
        <w:r w:rsidR="00304DB4">
          <w:rPr>
            <w:noProof/>
            <w:webHidden/>
          </w:rPr>
          <w:t>16</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78" w:history="1">
        <w:r w:rsidRPr="00A5511C">
          <w:rPr>
            <w:rStyle w:val="Hyperlink"/>
            <w:noProof/>
            <w:lang w:val="tr-TR"/>
          </w:rPr>
          <w:t>İŞARET TİPİ SEÇİMİ</w:t>
        </w:r>
        <w:r>
          <w:rPr>
            <w:noProof/>
            <w:webHidden/>
          </w:rPr>
          <w:tab/>
        </w:r>
        <w:r>
          <w:rPr>
            <w:noProof/>
            <w:webHidden/>
          </w:rPr>
          <w:fldChar w:fldCharType="begin"/>
        </w:r>
        <w:r>
          <w:rPr>
            <w:noProof/>
            <w:webHidden/>
          </w:rPr>
          <w:instrText xml:space="preserve"> PAGEREF _Toc417891278 \h </w:instrText>
        </w:r>
        <w:r>
          <w:rPr>
            <w:noProof/>
            <w:webHidden/>
          </w:rPr>
        </w:r>
        <w:r>
          <w:rPr>
            <w:noProof/>
            <w:webHidden/>
          </w:rPr>
          <w:fldChar w:fldCharType="separate"/>
        </w:r>
        <w:r w:rsidR="00304DB4">
          <w:rPr>
            <w:noProof/>
            <w:webHidden/>
          </w:rPr>
          <w:t>16</w:t>
        </w:r>
        <w:r>
          <w:rPr>
            <w:noProof/>
            <w:webHidden/>
          </w:rPr>
          <w:fldChar w:fldCharType="end"/>
        </w:r>
      </w:hyperlink>
    </w:p>
    <w:p w:rsidR="00C30D6C" w:rsidRDefault="00C30D6C">
      <w:pPr>
        <w:pStyle w:val="TOC2"/>
        <w:tabs>
          <w:tab w:val="right" w:leader="dot" w:pos="8494"/>
        </w:tabs>
        <w:rPr>
          <w:rFonts w:asciiTheme="minorHAnsi" w:eastAsiaTheme="minorEastAsia" w:hAnsiTheme="minorHAnsi" w:cstheme="minorBidi"/>
          <w:noProof/>
          <w:sz w:val="22"/>
          <w:szCs w:val="22"/>
          <w:lang w:val="tr-TR" w:eastAsia="tr-TR"/>
        </w:rPr>
      </w:pPr>
      <w:hyperlink w:anchor="_Toc417891279" w:history="1">
        <w:r w:rsidRPr="00A5511C">
          <w:rPr>
            <w:rStyle w:val="Hyperlink"/>
            <w:noProof/>
            <w:lang w:val="tr-TR"/>
          </w:rPr>
          <w:t>Düşme, çarpışma ve darbe riski</w:t>
        </w:r>
        <w:r>
          <w:rPr>
            <w:noProof/>
            <w:webHidden/>
          </w:rPr>
          <w:tab/>
        </w:r>
        <w:r>
          <w:rPr>
            <w:noProof/>
            <w:webHidden/>
          </w:rPr>
          <w:fldChar w:fldCharType="begin"/>
        </w:r>
        <w:r>
          <w:rPr>
            <w:noProof/>
            <w:webHidden/>
          </w:rPr>
          <w:instrText xml:space="preserve"> PAGEREF _Toc417891279 \h </w:instrText>
        </w:r>
        <w:r>
          <w:rPr>
            <w:noProof/>
            <w:webHidden/>
          </w:rPr>
        </w:r>
        <w:r>
          <w:rPr>
            <w:noProof/>
            <w:webHidden/>
          </w:rPr>
          <w:fldChar w:fldCharType="separate"/>
        </w:r>
        <w:r w:rsidR="00304DB4">
          <w:rPr>
            <w:noProof/>
            <w:webHidden/>
          </w:rPr>
          <w:t>16</w:t>
        </w:r>
        <w:r>
          <w:rPr>
            <w:noProof/>
            <w:webHidden/>
          </w:rPr>
          <w:fldChar w:fldCharType="end"/>
        </w:r>
      </w:hyperlink>
    </w:p>
    <w:p w:rsidR="00C30D6C" w:rsidRDefault="00C30D6C">
      <w:pPr>
        <w:pStyle w:val="TOC2"/>
        <w:tabs>
          <w:tab w:val="right" w:leader="dot" w:pos="8494"/>
        </w:tabs>
        <w:rPr>
          <w:rFonts w:asciiTheme="minorHAnsi" w:eastAsiaTheme="minorEastAsia" w:hAnsiTheme="minorHAnsi" w:cstheme="minorBidi"/>
          <w:noProof/>
          <w:sz w:val="22"/>
          <w:szCs w:val="22"/>
          <w:lang w:val="tr-TR" w:eastAsia="tr-TR"/>
        </w:rPr>
      </w:pPr>
      <w:hyperlink w:anchor="_Toc417891280" w:history="1">
        <w:r w:rsidRPr="00A5511C">
          <w:rPr>
            <w:rStyle w:val="Hyperlink"/>
            <w:noProof/>
            <w:w w:val="112"/>
            <w:lang w:val="tr-TR"/>
          </w:rPr>
          <w:t>El işaretleri</w:t>
        </w:r>
        <w:r>
          <w:rPr>
            <w:noProof/>
            <w:webHidden/>
          </w:rPr>
          <w:tab/>
        </w:r>
        <w:r>
          <w:rPr>
            <w:noProof/>
            <w:webHidden/>
          </w:rPr>
          <w:fldChar w:fldCharType="begin"/>
        </w:r>
        <w:r>
          <w:rPr>
            <w:noProof/>
            <w:webHidden/>
          </w:rPr>
          <w:instrText xml:space="preserve"> PAGEREF _Toc417891280 \h </w:instrText>
        </w:r>
        <w:r>
          <w:rPr>
            <w:noProof/>
            <w:webHidden/>
          </w:rPr>
        </w:r>
        <w:r>
          <w:rPr>
            <w:noProof/>
            <w:webHidden/>
          </w:rPr>
          <w:fldChar w:fldCharType="separate"/>
        </w:r>
        <w:r w:rsidR="00304DB4">
          <w:rPr>
            <w:noProof/>
            <w:webHidden/>
          </w:rPr>
          <w:t>17</w:t>
        </w:r>
        <w:r>
          <w:rPr>
            <w:noProof/>
            <w:webHidden/>
          </w:rPr>
          <w:fldChar w:fldCharType="end"/>
        </w:r>
      </w:hyperlink>
    </w:p>
    <w:p w:rsidR="00C30D6C" w:rsidRDefault="00C30D6C">
      <w:pPr>
        <w:pStyle w:val="TOC1"/>
        <w:tabs>
          <w:tab w:val="right" w:leader="dot" w:pos="8494"/>
        </w:tabs>
        <w:rPr>
          <w:rFonts w:asciiTheme="minorHAnsi" w:eastAsiaTheme="minorEastAsia" w:hAnsiTheme="minorHAnsi" w:cstheme="minorBidi"/>
          <w:noProof/>
          <w:sz w:val="22"/>
          <w:szCs w:val="22"/>
          <w:lang w:val="tr-TR" w:eastAsia="tr-TR"/>
        </w:rPr>
      </w:pPr>
      <w:hyperlink w:anchor="_Toc417891281" w:history="1">
        <w:r w:rsidRPr="00A5511C">
          <w:rPr>
            <w:rStyle w:val="Hyperlink"/>
            <w:noProof/>
            <w:w w:val="112"/>
            <w:lang w:val="tr-TR"/>
          </w:rPr>
          <w:t>EK 1</w:t>
        </w:r>
        <w:r>
          <w:rPr>
            <w:noProof/>
            <w:webHidden/>
          </w:rPr>
          <w:tab/>
        </w:r>
        <w:r>
          <w:rPr>
            <w:noProof/>
            <w:webHidden/>
          </w:rPr>
          <w:fldChar w:fldCharType="begin"/>
        </w:r>
        <w:r>
          <w:rPr>
            <w:noProof/>
            <w:webHidden/>
          </w:rPr>
          <w:instrText xml:space="preserve"> PAGEREF _Toc417891281 \h </w:instrText>
        </w:r>
        <w:r>
          <w:rPr>
            <w:noProof/>
            <w:webHidden/>
          </w:rPr>
        </w:r>
        <w:r>
          <w:rPr>
            <w:noProof/>
            <w:webHidden/>
          </w:rPr>
          <w:fldChar w:fldCharType="separate"/>
        </w:r>
        <w:r w:rsidR="00304DB4">
          <w:rPr>
            <w:noProof/>
            <w:webHidden/>
          </w:rPr>
          <w:t>20</w:t>
        </w:r>
        <w:r>
          <w:rPr>
            <w:noProof/>
            <w:webHidden/>
          </w:rPr>
          <w:fldChar w:fldCharType="end"/>
        </w:r>
      </w:hyperlink>
    </w:p>
    <w:p w:rsidR="00943A54" w:rsidRPr="00C169AF" w:rsidRDefault="00974C46" w:rsidP="00943A54">
      <w:pPr>
        <w:rPr>
          <w:lang w:val="tr-TR"/>
        </w:rPr>
      </w:pPr>
      <w:r w:rsidRPr="00C169AF">
        <w:rPr>
          <w:b/>
          <w:bCs/>
          <w:lang w:val="tr-TR"/>
        </w:rPr>
        <w:fldChar w:fldCharType="end"/>
      </w:r>
    </w:p>
    <w:p w:rsidR="00943A54" w:rsidRPr="00C169AF" w:rsidRDefault="00943A54" w:rsidP="00943A54">
      <w:pPr>
        <w:pStyle w:val="Heading1"/>
        <w:spacing w:line="360" w:lineRule="auto"/>
        <w:rPr>
          <w:rStyle w:val="Hyperlink"/>
          <w:lang w:val="tr-TR"/>
        </w:rPr>
      </w:pPr>
      <w:r w:rsidRPr="00C169AF">
        <w:rPr>
          <w:rStyle w:val="Hyperlink"/>
          <w:lang w:val="tr-TR"/>
        </w:rPr>
        <w:t xml:space="preserve"> </w:t>
      </w:r>
    </w:p>
    <w:p w:rsidR="00943A54" w:rsidRPr="00C169AF" w:rsidRDefault="00943A54" w:rsidP="00943A54">
      <w:pPr>
        <w:spacing w:line="360" w:lineRule="auto"/>
        <w:jc w:val="both"/>
        <w:rPr>
          <w:rStyle w:val="Hyperlink"/>
          <w:lang w:val="tr-TR"/>
        </w:rPr>
      </w:pPr>
    </w:p>
    <w:p w:rsidR="00943A54" w:rsidRPr="00C169AF" w:rsidRDefault="00943A54">
      <w:pPr>
        <w:spacing w:after="200" w:line="276" w:lineRule="auto"/>
        <w:rPr>
          <w:b/>
          <w:bCs/>
          <w:sz w:val="28"/>
          <w:szCs w:val="28"/>
          <w:lang w:val="tr-TR"/>
        </w:rPr>
      </w:pPr>
      <w:r w:rsidRPr="00C169AF">
        <w:rPr>
          <w:b/>
          <w:bCs/>
          <w:sz w:val="28"/>
          <w:szCs w:val="28"/>
          <w:lang w:val="tr-TR"/>
        </w:rPr>
        <w:br w:type="page"/>
      </w:r>
    </w:p>
    <w:p w:rsidR="00850EEC" w:rsidRPr="00C169AF" w:rsidRDefault="003664B3" w:rsidP="00943A54">
      <w:pPr>
        <w:pStyle w:val="Heading1"/>
        <w:rPr>
          <w:rFonts w:ascii="Times New Roman" w:hAnsi="Times New Roman" w:cs="Times New Roman"/>
          <w:lang w:val="tr-TR"/>
        </w:rPr>
      </w:pPr>
      <w:bookmarkStart w:id="1" w:name="_Toc417891261"/>
      <w:r w:rsidRPr="00C169AF">
        <w:rPr>
          <w:rFonts w:ascii="Times New Roman" w:hAnsi="Times New Roman" w:cs="Times New Roman"/>
          <w:lang w:val="tr-TR"/>
        </w:rPr>
        <w:lastRenderedPageBreak/>
        <w:t>GİRİŞ</w:t>
      </w:r>
      <w:bookmarkEnd w:id="1"/>
    </w:p>
    <w:p w:rsidR="00943A54" w:rsidRPr="00C169AF" w:rsidRDefault="00943A54" w:rsidP="00943A54">
      <w:pPr>
        <w:widowControl w:val="0"/>
        <w:autoSpaceDE w:val="0"/>
        <w:autoSpaceDN w:val="0"/>
        <w:adjustRightInd w:val="0"/>
        <w:spacing w:line="360" w:lineRule="auto"/>
        <w:ind w:right="-20"/>
        <w:jc w:val="both"/>
        <w:rPr>
          <w:lang w:val="tr-TR"/>
        </w:rPr>
      </w:pPr>
    </w:p>
    <w:p w:rsidR="0034457D" w:rsidRPr="00C169AF" w:rsidRDefault="00C169AF" w:rsidP="00C169AF">
      <w:pPr>
        <w:widowControl w:val="0"/>
        <w:autoSpaceDE w:val="0"/>
        <w:autoSpaceDN w:val="0"/>
        <w:adjustRightInd w:val="0"/>
        <w:spacing w:line="360" w:lineRule="auto"/>
        <w:ind w:right="-20"/>
        <w:jc w:val="both"/>
        <w:rPr>
          <w:bCs/>
          <w:w w:val="112"/>
          <w:lang w:val="tr-TR"/>
        </w:rPr>
      </w:pPr>
      <w:r w:rsidRPr="00C169AF">
        <w:rPr>
          <w:lang w:val="tr-TR"/>
        </w:rPr>
        <w:t xml:space="preserve">Yön işaretleri belirlenmiş yer ve zamanda risk varlığını gösterir. </w:t>
      </w:r>
      <w:r w:rsidR="00850EEC" w:rsidRPr="00C169AF">
        <w:rPr>
          <w:lang w:val="tr-TR"/>
        </w:rPr>
        <w:t xml:space="preserve"> </w:t>
      </w:r>
    </w:p>
    <w:p w:rsidR="00943A54" w:rsidRPr="00C169AF" w:rsidRDefault="00943A54" w:rsidP="00943A54">
      <w:pPr>
        <w:widowControl w:val="0"/>
        <w:autoSpaceDE w:val="0"/>
        <w:autoSpaceDN w:val="0"/>
        <w:adjustRightInd w:val="0"/>
        <w:spacing w:line="360" w:lineRule="auto"/>
        <w:ind w:right="-20"/>
        <w:jc w:val="both"/>
        <w:rPr>
          <w:rFonts w:cs="Calibri"/>
          <w:lang w:val="tr-TR"/>
        </w:rPr>
      </w:pPr>
    </w:p>
    <w:p w:rsidR="0034457D" w:rsidRPr="00C169AF" w:rsidRDefault="009C66AC" w:rsidP="00C37BE8">
      <w:pPr>
        <w:widowControl w:val="0"/>
        <w:autoSpaceDE w:val="0"/>
        <w:autoSpaceDN w:val="0"/>
        <w:adjustRightInd w:val="0"/>
        <w:spacing w:line="360" w:lineRule="auto"/>
        <w:ind w:right="-20"/>
        <w:jc w:val="both"/>
        <w:rPr>
          <w:bCs/>
          <w:w w:val="112"/>
          <w:lang w:val="tr-TR"/>
        </w:rPr>
      </w:pPr>
      <w:r>
        <w:rPr>
          <w:rFonts w:cs="Calibri"/>
          <w:lang w:val="tr-TR"/>
        </w:rPr>
        <w:t>İşyeri güvenliği ve risk yön işaretleri koşullarına yönelik minimum gereklili</w:t>
      </w:r>
      <w:r w:rsidR="00C37BE8">
        <w:rPr>
          <w:rFonts w:cs="Calibri"/>
          <w:lang w:val="tr-TR"/>
        </w:rPr>
        <w:t>k</w:t>
      </w:r>
      <w:r>
        <w:rPr>
          <w:rFonts w:cs="Calibri"/>
          <w:lang w:val="tr-TR"/>
        </w:rPr>
        <w:t xml:space="preserve">ler </w:t>
      </w:r>
      <w:r w:rsidR="00C37BE8">
        <w:rPr>
          <w:rFonts w:cs="Calibri"/>
          <w:lang w:val="tr-TR"/>
        </w:rPr>
        <w:t xml:space="preserve">Konsey’in </w:t>
      </w:r>
      <w:r>
        <w:rPr>
          <w:rFonts w:cs="Calibri"/>
          <w:lang w:val="tr-TR"/>
        </w:rPr>
        <w:t>24 Haziran 1992 tarihli Yönerge</w:t>
      </w:r>
      <w:r w:rsidR="00C37BE8">
        <w:rPr>
          <w:rFonts w:cs="Calibri"/>
          <w:lang w:val="tr-TR"/>
        </w:rPr>
        <w:t xml:space="preserve"> </w:t>
      </w:r>
      <w:r w:rsidR="00C37BE8" w:rsidRPr="00C169AF">
        <w:rPr>
          <w:rFonts w:cs="Calibri"/>
          <w:lang w:val="tr-TR"/>
        </w:rPr>
        <w:t>92/58/EEC</w:t>
      </w:r>
      <w:r w:rsidR="00C37BE8">
        <w:rPr>
          <w:rFonts w:cs="Calibri"/>
          <w:lang w:val="tr-TR"/>
        </w:rPr>
        <w:t xml:space="preserve">’de belirlenmiştir. </w:t>
      </w:r>
      <w:r>
        <w:rPr>
          <w:rFonts w:cs="Calibri"/>
          <w:lang w:val="tr-TR"/>
        </w:rPr>
        <w:t xml:space="preserve"> </w:t>
      </w:r>
      <w:r w:rsidR="00C37BE8">
        <w:rPr>
          <w:rFonts w:cs="Calibri"/>
          <w:lang w:val="tr-TR"/>
        </w:rPr>
        <w:t>Her ülke, kendi ulusal kanunları içinde söz konusu yönergeyi aktarmaktan sorumluydu</w:t>
      </w:r>
      <w:r w:rsidR="0034457D" w:rsidRPr="00C169AF">
        <w:rPr>
          <w:rFonts w:cs="Calibri"/>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C37BE8" w:rsidRDefault="00C37BE8" w:rsidP="00C37BE8">
      <w:pPr>
        <w:widowControl w:val="0"/>
        <w:autoSpaceDE w:val="0"/>
        <w:autoSpaceDN w:val="0"/>
        <w:adjustRightInd w:val="0"/>
        <w:spacing w:line="360" w:lineRule="auto"/>
        <w:ind w:right="-20"/>
        <w:jc w:val="both"/>
        <w:rPr>
          <w:bCs/>
          <w:w w:val="112"/>
          <w:lang w:val="tr-TR"/>
        </w:rPr>
      </w:pPr>
      <w:r>
        <w:rPr>
          <w:lang w:val="tr-TR"/>
        </w:rPr>
        <w:t xml:space="preserve">Genel olarak bir bireyin performansını etkileyen </w:t>
      </w:r>
      <w:r w:rsidRPr="00C169AF">
        <w:rPr>
          <w:lang w:val="tr-TR"/>
        </w:rPr>
        <w:t>uyarıcı</w:t>
      </w:r>
      <w:r>
        <w:rPr>
          <w:lang w:val="tr-TR"/>
        </w:rPr>
        <w:t xml:space="preserve"> dizisidir</w:t>
      </w:r>
      <w:r w:rsidR="00850EEC" w:rsidRPr="00C169AF">
        <w:rPr>
          <w:bCs/>
          <w:w w:val="112"/>
          <w:lang w:val="tr-TR"/>
        </w:rPr>
        <w:t>.</w:t>
      </w:r>
      <w:r w:rsidR="005D6E78" w:rsidRPr="00C169AF">
        <w:rPr>
          <w:bCs/>
          <w:w w:val="112"/>
          <w:lang w:val="tr-TR"/>
        </w:rPr>
        <w:t xml:space="preserve"> </w:t>
      </w:r>
      <w:r>
        <w:rPr>
          <w:bCs/>
          <w:w w:val="112"/>
          <w:lang w:val="tr-TR"/>
        </w:rPr>
        <w:t>Belirli bir riske karşı nasıl tepki vermesini açıklayarak çalışanın, görevin yürütüleceği sırada karşılaşabildiği bir durumu gösterir. Bu, riski yok etmez; yani diğer tamamlayıcı teknikler riski hafifletmek için gereklidir.</w:t>
      </w:r>
    </w:p>
    <w:p w:rsidR="00850EEC" w:rsidRPr="00C169AF" w:rsidRDefault="00850EEC" w:rsidP="00C37BE8">
      <w:pPr>
        <w:widowControl w:val="0"/>
        <w:autoSpaceDE w:val="0"/>
        <w:autoSpaceDN w:val="0"/>
        <w:adjustRightInd w:val="0"/>
        <w:spacing w:line="360" w:lineRule="auto"/>
        <w:ind w:right="-20"/>
        <w:jc w:val="both"/>
        <w:rPr>
          <w:bCs/>
          <w:w w:val="112"/>
          <w:lang w:val="tr-TR"/>
        </w:rPr>
      </w:pPr>
      <w:r w:rsidRPr="00C169AF">
        <w:rPr>
          <w:bCs/>
          <w:w w:val="112"/>
          <w:lang w:val="tr-TR"/>
        </w:rPr>
        <w:t xml:space="preserve"> </w:t>
      </w:r>
    </w:p>
    <w:p w:rsidR="00850EEC" w:rsidRPr="00C169AF" w:rsidRDefault="00C37BE8" w:rsidP="00C37BE8">
      <w:pPr>
        <w:widowControl w:val="0"/>
        <w:autoSpaceDE w:val="0"/>
        <w:autoSpaceDN w:val="0"/>
        <w:adjustRightInd w:val="0"/>
        <w:spacing w:line="360" w:lineRule="auto"/>
        <w:ind w:right="-20"/>
        <w:jc w:val="both"/>
        <w:rPr>
          <w:bCs/>
          <w:w w:val="112"/>
          <w:lang w:val="tr-TR"/>
        </w:rPr>
      </w:pPr>
      <w:r>
        <w:rPr>
          <w:bCs/>
          <w:w w:val="112"/>
          <w:lang w:val="tr-TR"/>
        </w:rPr>
        <w:t>Etkili yön işaretleri için çalışanlar doğru şekilde yorumlamak üzere yeterli eğitim almalıdır</w:t>
      </w:r>
      <w:r w:rsidR="00850EEC" w:rsidRPr="00C169AF">
        <w:rPr>
          <w:bCs/>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C37BE8" w:rsidP="00C167F8">
      <w:pPr>
        <w:widowControl w:val="0"/>
        <w:autoSpaceDE w:val="0"/>
        <w:autoSpaceDN w:val="0"/>
        <w:adjustRightInd w:val="0"/>
        <w:spacing w:line="360" w:lineRule="auto"/>
        <w:ind w:right="-20"/>
        <w:jc w:val="both"/>
        <w:rPr>
          <w:bCs/>
          <w:w w:val="112"/>
          <w:lang w:val="tr-TR"/>
        </w:rPr>
      </w:pPr>
      <w:r>
        <w:rPr>
          <w:bCs/>
          <w:w w:val="112"/>
          <w:lang w:val="tr-TR"/>
        </w:rPr>
        <w:t>Bu bilgi “yenileyici” kurslarla periyodik olarak tazelenmelidir.</w:t>
      </w:r>
      <w:r w:rsidR="00850EEC" w:rsidRPr="00C169AF">
        <w:rPr>
          <w:bCs/>
          <w:w w:val="112"/>
          <w:lang w:val="tr-TR"/>
        </w:rPr>
        <w:t xml:space="preserve"> </w:t>
      </w:r>
      <w:r>
        <w:rPr>
          <w:bCs/>
          <w:w w:val="112"/>
          <w:lang w:val="tr-TR"/>
        </w:rPr>
        <w:t xml:space="preserve">İşaretler birçok şekilde çıkabilir ve duyulara göre </w:t>
      </w:r>
      <w:r w:rsidR="00C167F8">
        <w:rPr>
          <w:bCs/>
          <w:w w:val="112"/>
          <w:lang w:val="tr-TR"/>
        </w:rPr>
        <w:t>sınıflandırılabilir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274C2F" w:rsidRPr="00C169AF" w:rsidRDefault="00274C2F">
      <w:pPr>
        <w:spacing w:after="200" w:line="276" w:lineRule="auto"/>
        <w:rPr>
          <w:b/>
          <w:bCs/>
          <w:w w:val="112"/>
          <w:sz w:val="28"/>
          <w:szCs w:val="28"/>
          <w:lang w:val="tr-TR"/>
        </w:rPr>
      </w:pPr>
      <w:r w:rsidRPr="00C169AF">
        <w:rPr>
          <w:b/>
          <w:bCs/>
          <w:w w:val="112"/>
          <w:sz w:val="28"/>
          <w:szCs w:val="28"/>
          <w:lang w:val="tr-TR"/>
        </w:rPr>
        <w:br w:type="page"/>
      </w:r>
    </w:p>
    <w:p w:rsidR="00274C2F" w:rsidRPr="00C169AF" w:rsidRDefault="003664B3" w:rsidP="003664B3">
      <w:pPr>
        <w:pStyle w:val="Heading1"/>
        <w:rPr>
          <w:rFonts w:ascii="Times New Roman" w:hAnsi="Times New Roman" w:cs="Times New Roman"/>
          <w:w w:val="112"/>
          <w:lang w:val="tr-TR"/>
        </w:rPr>
      </w:pPr>
      <w:bookmarkStart w:id="2" w:name="_Toc417891262"/>
      <w:r w:rsidRPr="00C169AF">
        <w:rPr>
          <w:rFonts w:ascii="Times New Roman" w:hAnsi="Times New Roman" w:cs="Times New Roman"/>
          <w:w w:val="112"/>
          <w:lang w:val="tr-TR"/>
        </w:rPr>
        <w:lastRenderedPageBreak/>
        <w:t>GÖRSEL İŞARETLER</w:t>
      </w:r>
      <w:bookmarkEnd w:id="2"/>
      <w:r w:rsidRPr="00C169AF">
        <w:rPr>
          <w:rFonts w:ascii="Times New Roman" w:hAnsi="Times New Roman" w:cs="Times New Roman"/>
          <w:w w:val="112"/>
          <w:lang w:val="tr-TR"/>
        </w:rPr>
        <w:t xml:space="preserve"> </w:t>
      </w:r>
    </w:p>
    <w:p w:rsidR="003664B3" w:rsidRPr="00C169AF" w:rsidRDefault="003664B3" w:rsidP="003664B3">
      <w:pPr>
        <w:rPr>
          <w:lang w:val="tr-TR" w:eastAsia="bg-BG"/>
        </w:rPr>
      </w:pPr>
    </w:p>
    <w:p w:rsidR="00850EEC" w:rsidRPr="00C169AF" w:rsidRDefault="00C167F8" w:rsidP="0004036F">
      <w:pPr>
        <w:widowControl w:val="0"/>
        <w:autoSpaceDE w:val="0"/>
        <w:autoSpaceDN w:val="0"/>
        <w:adjustRightInd w:val="0"/>
        <w:spacing w:line="360" w:lineRule="auto"/>
        <w:ind w:right="-20"/>
        <w:jc w:val="both"/>
        <w:rPr>
          <w:bCs/>
          <w:w w:val="112"/>
          <w:lang w:val="tr-TR"/>
        </w:rPr>
      </w:pPr>
      <w:r>
        <w:rPr>
          <w:bCs/>
          <w:w w:val="112"/>
          <w:lang w:val="tr-TR"/>
        </w:rPr>
        <w:t xml:space="preserve">Görsel işaretler </w:t>
      </w:r>
      <w:r w:rsidR="0004036F">
        <w:rPr>
          <w:bCs/>
          <w:w w:val="112"/>
          <w:lang w:val="tr-TR"/>
        </w:rPr>
        <w:t>şekiller ve renkler vasıtasıyla bilgi aktarırlar</w:t>
      </w:r>
      <w:r w:rsidR="00850EEC" w:rsidRPr="00C169AF">
        <w:rPr>
          <w:bCs/>
          <w:w w:val="112"/>
          <w:lang w:val="tr-TR"/>
        </w:rPr>
        <w:t xml:space="preserve">. </w:t>
      </w:r>
      <w:r w:rsidR="0004036F">
        <w:rPr>
          <w:bCs/>
          <w:w w:val="112"/>
          <w:lang w:val="tr-TR"/>
        </w:rPr>
        <w:t xml:space="preserve"> Görme yeteneği en gelişmiş duyularımızdan biridir ve böylelikle görsel güvenlik işaretler en çok kullanılanlardır</w:t>
      </w:r>
      <w:r w:rsidR="00850EEC" w:rsidRPr="00C169AF">
        <w:rPr>
          <w:bCs/>
          <w:w w:val="112"/>
          <w:lang w:val="tr-TR"/>
        </w:rPr>
        <w:t xml:space="preserve">. </w:t>
      </w:r>
      <w:r w:rsidR="0004036F">
        <w:rPr>
          <w:bCs/>
          <w:w w:val="112"/>
          <w:lang w:val="tr-TR"/>
        </w:rPr>
        <w:t>Şöyle ayırt edebiliriz</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3664B3" w:rsidP="00274C2F">
      <w:pPr>
        <w:pStyle w:val="Heading1"/>
        <w:rPr>
          <w:rFonts w:ascii="Times New Roman" w:hAnsi="Times New Roman" w:cs="Times New Roman"/>
          <w:w w:val="112"/>
          <w:lang w:val="tr-TR"/>
        </w:rPr>
      </w:pPr>
      <w:bookmarkStart w:id="3" w:name="_Toc417891263"/>
      <w:r w:rsidRPr="00C169AF">
        <w:rPr>
          <w:rFonts w:ascii="Times New Roman" w:hAnsi="Times New Roman" w:cs="Times New Roman"/>
          <w:w w:val="112"/>
          <w:lang w:val="tr-TR"/>
        </w:rPr>
        <w:t>İŞARET LEVHALARI</w:t>
      </w:r>
      <w:bookmarkEnd w:id="3"/>
      <w:r w:rsidRPr="00C169AF">
        <w:rPr>
          <w:rFonts w:ascii="Times New Roman" w:hAnsi="Times New Roman" w:cs="Times New Roman"/>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04036F" w:rsidP="00E60EF0">
      <w:pPr>
        <w:widowControl w:val="0"/>
        <w:autoSpaceDE w:val="0"/>
        <w:autoSpaceDN w:val="0"/>
        <w:adjustRightInd w:val="0"/>
        <w:spacing w:line="360" w:lineRule="auto"/>
        <w:ind w:right="-20"/>
        <w:jc w:val="both"/>
        <w:rPr>
          <w:bCs/>
          <w:w w:val="112"/>
          <w:lang w:val="tr-TR"/>
        </w:rPr>
      </w:pPr>
      <w:r>
        <w:rPr>
          <w:bCs/>
          <w:w w:val="112"/>
          <w:lang w:val="tr-TR"/>
        </w:rPr>
        <w:t>Sembollü paneller riskler ve takip edilmesi gereken yönlerle ilgili bilgi verir.</w:t>
      </w:r>
      <w:r w:rsidR="00850EEC" w:rsidRPr="00C169AF">
        <w:rPr>
          <w:bCs/>
          <w:w w:val="112"/>
          <w:lang w:val="tr-TR"/>
        </w:rPr>
        <w:t xml:space="preserve"> </w:t>
      </w:r>
      <w:r w:rsidR="00E60EF0">
        <w:rPr>
          <w:bCs/>
          <w:w w:val="112"/>
          <w:lang w:val="tr-TR"/>
        </w:rPr>
        <w:t>Etkili olmak için bilgi hızlı olmalı ve böylece işaret mümkün olduğu kadar basit ve anlaşılması, kullanılması kolay olmalı</w:t>
      </w:r>
      <w:r w:rsidR="00850EEC" w:rsidRPr="00C169AF">
        <w:rPr>
          <w:bCs/>
          <w:w w:val="112"/>
          <w:lang w:val="tr-TR"/>
        </w:rPr>
        <w:t xml:space="preserve">. </w:t>
      </w:r>
      <w:r w:rsidR="00E60EF0">
        <w:rPr>
          <w:bCs/>
          <w:w w:val="112"/>
          <w:lang w:val="tr-TR"/>
        </w:rPr>
        <w:t>Bunun için mümkün olduğu kadar evrensel ve kolay tanınması eğilimi olan</w:t>
      </w:r>
      <w:r w:rsidR="00850EEC" w:rsidRPr="00C169AF">
        <w:rPr>
          <w:bCs/>
          <w:w w:val="112"/>
          <w:lang w:val="tr-TR"/>
        </w:rPr>
        <w:t>.</w:t>
      </w:r>
      <w:r w:rsidR="00E60EF0">
        <w:rPr>
          <w:bCs/>
          <w:w w:val="112"/>
          <w:lang w:val="tr-TR"/>
        </w:rPr>
        <w:t xml:space="preserve"> Bu tür yol işaretleri </w:t>
      </w:r>
      <w:r w:rsidR="00E60EF0" w:rsidRPr="00C169AF">
        <w:rPr>
          <w:bCs/>
          <w:w w:val="112"/>
          <w:lang w:val="tr-TR"/>
        </w:rPr>
        <w:t>zaman</w:t>
      </w:r>
      <w:r w:rsidR="00E60EF0">
        <w:rPr>
          <w:bCs/>
          <w:w w:val="112"/>
          <w:lang w:val="tr-TR"/>
        </w:rPr>
        <w:t xml:space="preserve"> akışına karşı dayanıklı olmalı</w:t>
      </w:r>
      <w:r w:rsidR="00850EEC" w:rsidRPr="00C169AF">
        <w:rPr>
          <w:bCs/>
          <w:w w:val="112"/>
          <w:lang w:val="tr-TR"/>
        </w:rPr>
        <w:t xml:space="preserve">. </w:t>
      </w:r>
    </w:p>
    <w:p w:rsidR="00850EEC" w:rsidRPr="00C169AF" w:rsidRDefault="00E60EF0" w:rsidP="00F229E8">
      <w:pPr>
        <w:widowControl w:val="0"/>
        <w:autoSpaceDE w:val="0"/>
        <w:autoSpaceDN w:val="0"/>
        <w:adjustRightInd w:val="0"/>
        <w:spacing w:line="360" w:lineRule="auto"/>
        <w:ind w:right="-20"/>
        <w:jc w:val="both"/>
        <w:rPr>
          <w:bCs/>
          <w:w w:val="112"/>
          <w:lang w:val="tr-TR"/>
        </w:rPr>
      </w:pPr>
      <w:r>
        <w:rPr>
          <w:bCs/>
          <w:w w:val="112"/>
          <w:lang w:val="tr-TR"/>
        </w:rPr>
        <w:t xml:space="preserve">Renk işaretleri hemen ne tür bilgi aldığımızı belirtir. İşaret ilk bakışta görülebilmesi için yeteri kadar büyük olmalı ve </w:t>
      </w:r>
      <w:r w:rsidR="00F229E8">
        <w:rPr>
          <w:bCs/>
          <w:color w:val="FF0000"/>
          <w:w w:val="112"/>
          <w:lang w:val="tr-TR"/>
        </w:rPr>
        <w:t>K.K</w:t>
      </w:r>
      <w:r w:rsidRPr="00E60EF0">
        <w:rPr>
          <w:bCs/>
          <w:color w:val="FF0000"/>
          <w:w w:val="112"/>
          <w:lang w:val="tr-TR"/>
        </w:rPr>
        <w:t>.</w:t>
      </w:r>
      <w:r w:rsidRPr="00C169AF">
        <w:rPr>
          <w:bCs/>
          <w:w w:val="112"/>
          <w:lang w:val="tr-TR"/>
        </w:rPr>
        <w:t>485/1997</w:t>
      </w:r>
      <w:r>
        <w:rPr>
          <w:bCs/>
          <w:w w:val="112"/>
          <w:lang w:val="tr-TR"/>
        </w:rPr>
        <w:t>, E</w:t>
      </w:r>
      <w:r w:rsidR="00F229E8">
        <w:rPr>
          <w:bCs/>
          <w:w w:val="112"/>
          <w:lang w:val="tr-TR"/>
        </w:rPr>
        <w:t>k 3’</w:t>
      </w:r>
      <w:r>
        <w:rPr>
          <w:bCs/>
          <w:w w:val="112"/>
          <w:lang w:val="tr-TR"/>
        </w:rPr>
        <w:t xml:space="preserve">ün koşullarına uyumlu olmalı. </w:t>
      </w:r>
      <w:r w:rsidR="00F229E8">
        <w:rPr>
          <w:bCs/>
          <w:w w:val="112"/>
          <w:lang w:val="tr-TR"/>
        </w:rPr>
        <w:t xml:space="preserve">İşaretler, </w:t>
      </w:r>
      <w:r w:rsidR="00F229E8">
        <w:rPr>
          <w:lang w:val="tr-TR"/>
        </w:rPr>
        <w:t xml:space="preserve">iyi ışıklandırılmış yerlere uygun yükseklikte görüş alanı içinde görülebilir şekilde yerleştirilmelidir.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F229E8" w:rsidP="00F229E8">
      <w:pPr>
        <w:widowControl w:val="0"/>
        <w:autoSpaceDE w:val="0"/>
        <w:autoSpaceDN w:val="0"/>
        <w:adjustRightInd w:val="0"/>
        <w:spacing w:line="360" w:lineRule="auto"/>
        <w:ind w:right="-20"/>
        <w:jc w:val="both"/>
        <w:rPr>
          <w:bCs/>
          <w:w w:val="112"/>
          <w:lang w:val="tr-TR"/>
        </w:rPr>
      </w:pPr>
      <w:r>
        <w:rPr>
          <w:lang w:val="tr-TR"/>
        </w:rPr>
        <w:t>İşaret levhalarının etkisiz olmasından kaçınmak için işaretler birbirine çok yakın yerleştirilmemelidir</w:t>
      </w:r>
      <w:r w:rsidR="00850EEC" w:rsidRPr="00C169AF">
        <w:rPr>
          <w:bCs/>
          <w:w w:val="112"/>
          <w:lang w:val="tr-TR"/>
        </w:rPr>
        <w:t xml:space="preserve">. </w:t>
      </w:r>
    </w:p>
    <w:p w:rsidR="00850EEC" w:rsidRPr="00C169AF" w:rsidRDefault="00F229E8" w:rsidP="00F229E8">
      <w:pPr>
        <w:widowControl w:val="0"/>
        <w:autoSpaceDE w:val="0"/>
        <w:autoSpaceDN w:val="0"/>
        <w:adjustRightInd w:val="0"/>
        <w:spacing w:line="360" w:lineRule="auto"/>
        <w:ind w:right="-20"/>
        <w:jc w:val="both"/>
        <w:rPr>
          <w:bCs/>
          <w:w w:val="112"/>
          <w:lang w:val="tr-TR"/>
        </w:rPr>
      </w:pPr>
      <w:r>
        <w:rPr>
          <w:bCs/>
          <w:w w:val="112"/>
          <w:lang w:val="tr-TR"/>
        </w:rPr>
        <w:t>İşaretler, gerekçeli durum daha fazla oluşmayacağı zaman kaldırılmalıdır</w:t>
      </w:r>
      <w:r w:rsidR="00D94FDB" w:rsidRPr="00C169AF">
        <w:rPr>
          <w:bCs/>
          <w:w w:val="112"/>
          <w:lang w:val="tr-TR"/>
        </w:rPr>
        <w:t>.</w:t>
      </w:r>
    </w:p>
    <w:p w:rsidR="00D94FDB" w:rsidRPr="00C169AF" w:rsidRDefault="00D94FDB" w:rsidP="00943A54">
      <w:pPr>
        <w:widowControl w:val="0"/>
        <w:autoSpaceDE w:val="0"/>
        <w:autoSpaceDN w:val="0"/>
        <w:adjustRightInd w:val="0"/>
        <w:spacing w:line="360" w:lineRule="auto"/>
        <w:ind w:right="-20"/>
        <w:jc w:val="both"/>
        <w:rPr>
          <w:bCs/>
          <w:w w:val="112"/>
          <w:lang w:val="tr-TR"/>
        </w:rPr>
      </w:pPr>
    </w:p>
    <w:p w:rsidR="00D94FDB" w:rsidRPr="00C169AF" w:rsidRDefault="00F229E8" w:rsidP="00F229E8">
      <w:pPr>
        <w:pStyle w:val="Heading2"/>
        <w:rPr>
          <w:rFonts w:ascii="Times New Roman" w:hAnsi="Times New Roman" w:cs="Times New Roman"/>
          <w:color w:val="auto"/>
          <w:sz w:val="28"/>
          <w:szCs w:val="28"/>
          <w:lang w:val="tr-TR"/>
        </w:rPr>
      </w:pPr>
      <w:bookmarkStart w:id="4" w:name="_Toc417891264"/>
      <w:r>
        <w:rPr>
          <w:rFonts w:ascii="Times New Roman" w:hAnsi="Times New Roman" w:cs="Times New Roman"/>
          <w:color w:val="auto"/>
          <w:sz w:val="28"/>
          <w:szCs w:val="28"/>
          <w:lang w:val="tr-TR"/>
        </w:rPr>
        <w:t>Şantiye çitleri</w:t>
      </w:r>
      <w:bookmarkEnd w:id="4"/>
      <w:r>
        <w:rPr>
          <w:rFonts w:ascii="Times New Roman" w:hAnsi="Times New Roman" w:cs="Times New Roman"/>
          <w:color w:val="auto"/>
          <w:sz w:val="28"/>
          <w:szCs w:val="28"/>
          <w:lang w:val="tr-TR"/>
        </w:rPr>
        <w:t xml:space="preserve"> </w:t>
      </w:r>
    </w:p>
    <w:p w:rsidR="00D94FDB" w:rsidRPr="00C169AF" w:rsidRDefault="00D94FDB" w:rsidP="00943A54">
      <w:pPr>
        <w:spacing w:line="360" w:lineRule="auto"/>
        <w:jc w:val="both"/>
        <w:rPr>
          <w:lang w:val="tr-TR"/>
        </w:rPr>
      </w:pPr>
    </w:p>
    <w:p w:rsidR="00D94FDB" w:rsidRPr="00C169AF" w:rsidRDefault="00F229E8" w:rsidP="00F56F59">
      <w:pPr>
        <w:pStyle w:val="Header"/>
        <w:spacing w:line="360" w:lineRule="auto"/>
        <w:jc w:val="both"/>
        <w:rPr>
          <w:lang w:val="tr-TR"/>
        </w:rPr>
      </w:pPr>
      <w:r w:rsidRPr="00C169AF">
        <w:rPr>
          <w:lang w:val="tr-TR"/>
        </w:rPr>
        <w:t>485/1997</w:t>
      </w:r>
      <w:r>
        <w:rPr>
          <w:lang w:val="tr-TR"/>
        </w:rPr>
        <w:t xml:space="preserve"> nolu İspanyol Kraliyet Kararnamesi’ne istinaden şantiyelerin etrafı tamamen çevrilmeli ve usulen ana girişlere </w:t>
      </w:r>
      <w:r w:rsidR="00F56F59">
        <w:rPr>
          <w:lang w:val="tr-TR"/>
        </w:rPr>
        <w:t>yetkisiz kişilerin girişini engellemek için “girilmez- sadece yetkili kişiler girebilir” yazıyı gösteren işaret levhaları yerleştirilmelidir</w:t>
      </w:r>
      <w:r w:rsidR="00D94FDB" w:rsidRPr="00C169AF">
        <w:rPr>
          <w:lang w:val="tr-TR"/>
        </w:rPr>
        <w:t>.</w:t>
      </w:r>
    </w:p>
    <w:p w:rsidR="00D94FDB" w:rsidRPr="00C169AF" w:rsidRDefault="00F56F59" w:rsidP="00F56F59">
      <w:pPr>
        <w:pStyle w:val="Header"/>
        <w:spacing w:line="360" w:lineRule="auto"/>
        <w:jc w:val="both"/>
        <w:rPr>
          <w:lang w:val="tr-TR"/>
        </w:rPr>
      </w:pPr>
      <w:r>
        <w:rPr>
          <w:lang w:val="tr-TR"/>
        </w:rPr>
        <w:t>Bu durum, işaretle göstermenin harekete geçirdiği durum devam ettiği sürece devam etmeli ve çevre ile farklı çalışma aşamalarında uyarlanmalıdır</w:t>
      </w:r>
      <w:r w:rsidR="00D94FDB" w:rsidRPr="00C169AF">
        <w:rPr>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D94FDB" w:rsidRPr="00C169AF" w:rsidRDefault="00C169AF" w:rsidP="00C169AF">
      <w:pPr>
        <w:pStyle w:val="NormalWeb"/>
        <w:rPr>
          <w:rStyle w:val="Emphasis"/>
          <w:i w:val="0"/>
          <w:lang w:val="tr-TR"/>
        </w:rPr>
      </w:pPr>
      <w:r>
        <w:rPr>
          <w:rStyle w:val="Emphasis"/>
          <w:i w:val="0"/>
          <w:lang w:val="tr-TR"/>
        </w:rPr>
        <w:t>İşaret levhası örnekleri</w:t>
      </w:r>
      <w:r w:rsidR="00D94FDB" w:rsidRPr="00C169AF">
        <w:rPr>
          <w:rStyle w:val="Emphasis"/>
          <w:i w:val="0"/>
          <w:lang w:val="tr-TR"/>
        </w:rPr>
        <w:t>:</w:t>
      </w:r>
    </w:p>
    <w:p w:rsidR="00D94FDB" w:rsidRPr="00C169AF" w:rsidRDefault="00D94FDB" w:rsidP="00943A54">
      <w:pPr>
        <w:pStyle w:val="NormalWeb"/>
        <w:rPr>
          <w:rStyle w:val="Emphasis"/>
          <w:i w:val="0"/>
          <w:lang w:val="tr-TR"/>
        </w:rPr>
      </w:pPr>
      <w:r w:rsidRPr="00C169AF">
        <w:rPr>
          <w:iCs/>
          <w:noProof/>
          <w:lang w:val="tr-TR" w:eastAsia="tr-TR"/>
        </w:rPr>
        <w:lastRenderedPageBreak/>
        <w:drawing>
          <wp:inline distT="0" distB="0" distL="0" distR="0">
            <wp:extent cx="5400040" cy="3265805"/>
            <wp:effectExtent l="19050" t="0" r="0" b="0"/>
            <wp:docPr id="19" name="18 Imagen" descr="SIGN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BOARD.png"/>
                    <pic:cNvPicPr/>
                  </pic:nvPicPr>
                  <pic:blipFill>
                    <a:blip r:embed="rId10" cstate="print"/>
                    <a:stretch>
                      <a:fillRect/>
                    </a:stretch>
                  </pic:blipFill>
                  <pic:spPr>
                    <a:xfrm>
                      <a:off x="0" y="0"/>
                      <a:ext cx="5400040" cy="3265805"/>
                    </a:xfrm>
                    <a:prstGeom prst="rect">
                      <a:avLst/>
                    </a:prstGeom>
                  </pic:spPr>
                </pic:pic>
              </a:graphicData>
            </a:graphic>
          </wp:inline>
        </w:drawing>
      </w:r>
    </w:p>
    <w:p w:rsidR="00850EEC" w:rsidRPr="00C169AF" w:rsidRDefault="00C169AF" w:rsidP="00C169AF">
      <w:pPr>
        <w:pStyle w:val="Heading3"/>
        <w:rPr>
          <w:rStyle w:val="Emphasis"/>
          <w:rFonts w:ascii="Times New Roman" w:hAnsi="Times New Roman" w:cs="Times New Roman"/>
          <w:color w:val="auto"/>
          <w:u w:val="single"/>
          <w:lang w:val="tr-TR"/>
        </w:rPr>
      </w:pPr>
      <w:bookmarkStart w:id="5" w:name="_Toc417891265"/>
      <w:r>
        <w:rPr>
          <w:rStyle w:val="Emphasis"/>
          <w:rFonts w:ascii="Times New Roman" w:hAnsi="Times New Roman" w:cs="Times New Roman"/>
          <w:color w:val="auto"/>
          <w:u w:val="single"/>
          <w:lang w:val="tr-TR"/>
        </w:rPr>
        <w:t>Tehlike seviyesine göre güvenlik renkleri</w:t>
      </w:r>
      <w:bookmarkEnd w:id="5"/>
      <w:r>
        <w:rPr>
          <w:rStyle w:val="Emphasis"/>
          <w:rFonts w:ascii="Times New Roman" w:hAnsi="Times New Roman" w:cs="Times New Roman"/>
          <w:color w:val="auto"/>
          <w:u w:val="single"/>
          <w:lang w:val="tr-TR"/>
        </w:rPr>
        <w:t xml:space="preserve"> </w:t>
      </w:r>
    </w:p>
    <w:p w:rsidR="00274C2F" w:rsidRPr="00C169AF" w:rsidRDefault="00274C2F" w:rsidP="00274C2F">
      <w:pPr>
        <w:rPr>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1"/>
        <w:gridCol w:w="2881"/>
        <w:gridCol w:w="2882"/>
      </w:tblGrid>
      <w:tr w:rsidR="00850EEC" w:rsidRPr="00C169AF" w:rsidTr="001C3D38">
        <w:tc>
          <w:tcPr>
            <w:tcW w:w="2881" w:type="dxa"/>
            <w:tcBorders>
              <w:bottom w:val="single" w:sz="4" w:space="0" w:color="auto"/>
            </w:tcBorders>
            <w:shd w:val="clear" w:color="auto" w:fill="CCCCCC"/>
          </w:tcPr>
          <w:p w:rsidR="00850EEC" w:rsidRPr="00C169AF" w:rsidRDefault="00C169AF" w:rsidP="00943A54">
            <w:pPr>
              <w:pStyle w:val="NormalWeb"/>
              <w:jc w:val="center"/>
              <w:rPr>
                <w:rStyle w:val="Emphasis"/>
                <w:b/>
                <w:lang w:val="tr-TR"/>
              </w:rPr>
            </w:pPr>
            <w:r>
              <w:rPr>
                <w:rStyle w:val="Emphasis"/>
                <w:b/>
                <w:lang w:val="tr-TR"/>
              </w:rPr>
              <w:t>RENK</w:t>
            </w:r>
          </w:p>
        </w:tc>
        <w:tc>
          <w:tcPr>
            <w:tcW w:w="2881" w:type="dxa"/>
            <w:shd w:val="clear" w:color="auto" w:fill="CCCCCC"/>
          </w:tcPr>
          <w:p w:rsidR="00850EEC" w:rsidRPr="00C169AF" w:rsidRDefault="00C169AF" w:rsidP="00943A54">
            <w:pPr>
              <w:pStyle w:val="NormalWeb"/>
              <w:jc w:val="center"/>
              <w:rPr>
                <w:rStyle w:val="Emphasis"/>
                <w:b/>
                <w:lang w:val="tr-TR"/>
              </w:rPr>
            </w:pPr>
            <w:r>
              <w:rPr>
                <w:rStyle w:val="Emphasis"/>
                <w:b/>
                <w:lang w:val="tr-TR"/>
              </w:rPr>
              <w:t>ANLAMI</w:t>
            </w:r>
          </w:p>
        </w:tc>
        <w:tc>
          <w:tcPr>
            <w:tcW w:w="2882" w:type="dxa"/>
            <w:shd w:val="clear" w:color="auto" w:fill="CCCCCC"/>
          </w:tcPr>
          <w:p w:rsidR="00850EEC" w:rsidRPr="00C169AF" w:rsidRDefault="00C169AF" w:rsidP="00943A54">
            <w:pPr>
              <w:pStyle w:val="NormalWeb"/>
              <w:jc w:val="center"/>
              <w:rPr>
                <w:rStyle w:val="Emphasis"/>
                <w:b/>
                <w:lang w:val="tr-TR"/>
              </w:rPr>
            </w:pPr>
            <w:r>
              <w:rPr>
                <w:rStyle w:val="Emphasis"/>
                <w:b/>
                <w:lang w:val="tr-TR"/>
              </w:rPr>
              <w:t>GÖSTERGESİ</w:t>
            </w:r>
          </w:p>
        </w:tc>
      </w:tr>
      <w:tr w:rsidR="00850EEC" w:rsidRPr="00C169AF" w:rsidTr="001C3D38">
        <w:tc>
          <w:tcPr>
            <w:tcW w:w="2881" w:type="dxa"/>
            <w:vMerge w:val="restart"/>
            <w:shd w:val="clear" w:color="auto" w:fill="FF0000"/>
          </w:tcPr>
          <w:p w:rsidR="00850EEC" w:rsidRPr="00C169AF" w:rsidRDefault="00C169AF" w:rsidP="00943A54">
            <w:pPr>
              <w:pStyle w:val="NormalWeb"/>
              <w:rPr>
                <w:rStyle w:val="Emphasis"/>
                <w:lang w:val="tr-TR"/>
              </w:rPr>
            </w:pPr>
            <w:r>
              <w:rPr>
                <w:rStyle w:val="Emphasis"/>
                <w:lang w:val="tr-TR"/>
              </w:rPr>
              <w:t>KIRMIZI</w:t>
            </w:r>
          </w:p>
        </w:tc>
        <w:tc>
          <w:tcPr>
            <w:tcW w:w="2881" w:type="dxa"/>
          </w:tcPr>
          <w:p w:rsidR="00850EEC" w:rsidRPr="00C169AF" w:rsidRDefault="00C169AF" w:rsidP="00C169AF">
            <w:pPr>
              <w:pStyle w:val="NormalWeb"/>
              <w:rPr>
                <w:rStyle w:val="Emphasis"/>
                <w:lang w:val="tr-TR"/>
              </w:rPr>
            </w:pPr>
            <w:r>
              <w:rPr>
                <w:rStyle w:val="Emphasis"/>
                <w:lang w:val="tr-TR"/>
              </w:rPr>
              <w:t xml:space="preserve">Yasaklama işareti </w:t>
            </w:r>
          </w:p>
        </w:tc>
        <w:tc>
          <w:tcPr>
            <w:tcW w:w="2882" w:type="dxa"/>
          </w:tcPr>
          <w:p w:rsidR="00850EEC" w:rsidRPr="00C169AF" w:rsidRDefault="00C169AF" w:rsidP="00C169AF">
            <w:pPr>
              <w:pStyle w:val="NormalWeb"/>
              <w:rPr>
                <w:rStyle w:val="Emphasis"/>
                <w:lang w:val="tr-TR"/>
              </w:rPr>
            </w:pPr>
            <w:r>
              <w:rPr>
                <w:i/>
                <w:iCs/>
                <w:lang w:val="tr-TR"/>
              </w:rPr>
              <w:t>Tehlikeli davranış</w:t>
            </w:r>
          </w:p>
        </w:tc>
      </w:tr>
      <w:tr w:rsidR="00850EEC" w:rsidRPr="00C169AF" w:rsidTr="001C3D38">
        <w:tc>
          <w:tcPr>
            <w:tcW w:w="2881" w:type="dxa"/>
            <w:vMerge/>
            <w:shd w:val="clear" w:color="auto" w:fill="FF0000"/>
          </w:tcPr>
          <w:p w:rsidR="00850EEC" w:rsidRPr="00C169AF" w:rsidRDefault="00850EEC" w:rsidP="00943A54">
            <w:pPr>
              <w:pStyle w:val="NormalWeb"/>
              <w:rPr>
                <w:rStyle w:val="Emphasis"/>
                <w:lang w:val="tr-TR"/>
              </w:rPr>
            </w:pPr>
          </w:p>
        </w:tc>
        <w:tc>
          <w:tcPr>
            <w:tcW w:w="2881" w:type="dxa"/>
          </w:tcPr>
          <w:p w:rsidR="00850EEC" w:rsidRPr="00C169AF" w:rsidRDefault="00C169AF" w:rsidP="00C169AF">
            <w:pPr>
              <w:pStyle w:val="NormalWeb"/>
              <w:rPr>
                <w:rStyle w:val="Emphasis"/>
                <w:lang w:val="tr-TR"/>
              </w:rPr>
            </w:pPr>
            <w:r>
              <w:rPr>
                <w:rStyle w:val="Emphasis"/>
                <w:lang w:val="tr-TR"/>
              </w:rPr>
              <w:t xml:space="preserve">Tehlike Alarmı </w:t>
            </w:r>
          </w:p>
        </w:tc>
        <w:tc>
          <w:tcPr>
            <w:tcW w:w="2882" w:type="dxa"/>
          </w:tcPr>
          <w:p w:rsidR="00850EEC" w:rsidRPr="00C169AF" w:rsidRDefault="00C169AF" w:rsidP="00943A54">
            <w:pPr>
              <w:pStyle w:val="NormalWeb"/>
              <w:rPr>
                <w:rStyle w:val="Emphasis"/>
                <w:lang w:val="tr-TR"/>
              </w:rPr>
            </w:pPr>
            <w:r>
              <w:rPr>
                <w:rStyle w:val="Emphasis"/>
                <w:lang w:val="tr-TR"/>
              </w:rPr>
              <w:t>Dur</w:t>
            </w:r>
            <w:r w:rsidR="00850EEC" w:rsidRPr="00C169AF">
              <w:rPr>
                <w:rStyle w:val="Emphasis"/>
                <w:lang w:val="tr-TR"/>
              </w:rPr>
              <w:t xml:space="preserve"> </w:t>
            </w:r>
          </w:p>
        </w:tc>
      </w:tr>
      <w:tr w:rsidR="00850EEC" w:rsidRPr="00C169AF" w:rsidTr="001C3D38">
        <w:tc>
          <w:tcPr>
            <w:tcW w:w="2881" w:type="dxa"/>
            <w:vMerge/>
            <w:tcBorders>
              <w:bottom w:val="single" w:sz="4" w:space="0" w:color="auto"/>
            </w:tcBorders>
            <w:shd w:val="clear" w:color="auto" w:fill="FF0000"/>
          </w:tcPr>
          <w:p w:rsidR="00850EEC" w:rsidRPr="00C169AF" w:rsidRDefault="00850EEC" w:rsidP="00943A54">
            <w:pPr>
              <w:pStyle w:val="NormalWeb"/>
              <w:rPr>
                <w:rStyle w:val="Emphasis"/>
                <w:lang w:val="tr-TR"/>
              </w:rPr>
            </w:pPr>
          </w:p>
        </w:tc>
        <w:tc>
          <w:tcPr>
            <w:tcW w:w="2881" w:type="dxa"/>
          </w:tcPr>
          <w:p w:rsidR="00850EEC" w:rsidRPr="00C169AF" w:rsidRDefault="00C169AF" w:rsidP="00C169AF">
            <w:pPr>
              <w:pStyle w:val="NormalWeb"/>
              <w:rPr>
                <w:rStyle w:val="Emphasis"/>
                <w:lang w:val="tr-TR"/>
              </w:rPr>
            </w:pPr>
            <w:r>
              <w:rPr>
                <w:rStyle w:val="Emphasis"/>
                <w:lang w:val="tr-TR"/>
              </w:rPr>
              <w:t xml:space="preserve">Yangın ekipmanı ve malzemeleri </w:t>
            </w:r>
          </w:p>
        </w:tc>
        <w:tc>
          <w:tcPr>
            <w:tcW w:w="2882" w:type="dxa"/>
          </w:tcPr>
          <w:p w:rsidR="00850EEC" w:rsidRPr="00C169AF" w:rsidRDefault="00C169AF" w:rsidP="00C169AF">
            <w:pPr>
              <w:pStyle w:val="NormalWeb"/>
              <w:rPr>
                <w:rStyle w:val="Emphasis"/>
                <w:lang w:val="tr-TR"/>
              </w:rPr>
            </w:pPr>
            <w:r>
              <w:rPr>
                <w:i/>
                <w:iCs/>
                <w:lang w:val="tr-TR"/>
              </w:rPr>
              <w:t xml:space="preserve">Yangın yeri ve tanımlama </w:t>
            </w:r>
          </w:p>
        </w:tc>
      </w:tr>
      <w:tr w:rsidR="00850EEC" w:rsidRPr="00C169AF" w:rsidTr="001C3D38">
        <w:tc>
          <w:tcPr>
            <w:tcW w:w="2881" w:type="dxa"/>
            <w:tcBorders>
              <w:bottom w:val="single" w:sz="4" w:space="0" w:color="auto"/>
            </w:tcBorders>
            <w:shd w:val="clear" w:color="auto" w:fill="FFFF00"/>
          </w:tcPr>
          <w:p w:rsidR="00850EEC" w:rsidRPr="00C169AF" w:rsidRDefault="00C169AF" w:rsidP="00943A54">
            <w:pPr>
              <w:pStyle w:val="NormalWeb"/>
              <w:rPr>
                <w:rStyle w:val="Emphasis"/>
                <w:lang w:val="tr-TR"/>
              </w:rPr>
            </w:pPr>
            <w:r>
              <w:rPr>
                <w:rStyle w:val="Emphasis"/>
                <w:lang w:val="tr-TR"/>
              </w:rPr>
              <w:t>SARI</w:t>
            </w:r>
          </w:p>
        </w:tc>
        <w:tc>
          <w:tcPr>
            <w:tcW w:w="2881" w:type="dxa"/>
          </w:tcPr>
          <w:p w:rsidR="00850EEC" w:rsidRPr="00C169AF" w:rsidRDefault="00850EEC" w:rsidP="00C169AF">
            <w:pPr>
              <w:pStyle w:val="NormalWeb"/>
              <w:rPr>
                <w:rStyle w:val="Emphasis"/>
                <w:lang w:val="tr-TR"/>
              </w:rPr>
            </w:pPr>
            <w:r w:rsidRPr="00C169AF">
              <w:rPr>
                <w:rStyle w:val="Emphasis"/>
                <w:lang w:val="tr-TR"/>
              </w:rPr>
              <w:t xml:space="preserve"> </w:t>
            </w:r>
            <w:r w:rsidR="00C169AF">
              <w:rPr>
                <w:rStyle w:val="Emphasis"/>
                <w:lang w:val="tr-TR"/>
              </w:rPr>
              <w:t>Tehlike</w:t>
            </w:r>
            <w:r w:rsidRPr="00C169AF">
              <w:rPr>
                <w:rStyle w:val="Emphasis"/>
                <w:lang w:val="tr-TR"/>
              </w:rPr>
              <w:t xml:space="preserve"> </w:t>
            </w:r>
          </w:p>
        </w:tc>
        <w:tc>
          <w:tcPr>
            <w:tcW w:w="2882" w:type="dxa"/>
          </w:tcPr>
          <w:p w:rsidR="00850EEC" w:rsidRPr="00C169AF" w:rsidRDefault="00C169AF" w:rsidP="00943A54">
            <w:pPr>
              <w:pStyle w:val="NormalWeb"/>
              <w:rPr>
                <w:rStyle w:val="Emphasis"/>
                <w:lang w:val="tr-TR"/>
              </w:rPr>
            </w:pPr>
            <w:r>
              <w:rPr>
                <w:rStyle w:val="Emphasis"/>
                <w:lang w:val="tr-TR"/>
              </w:rPr>
              <w:t>Dikkat</w:t>
            </w:r>
            <w:r w:rsidR="00850EEC" w:rsidRPr="00C169AF">
              <w:rPr>
                <w:rStyle w:val="Emphasis"/>
                <w:lang w:val="tr-TR"/>
              </w:rPr>
              <w:t xml:space="preserve"> </w:t>
            </w:r>
          </w:p>
        </w:tc>
      </w:tr>
      <w:tr w:rsidR="00850EEC" w:rsidRPr="00C169AF" w:rsidTr="001C3D38">
        <w:tc>
          <w:tcPr>
            <w:tcW w:w="2881" w:type="dxa"/>
            <w:tcBorders>
              <w:bottom w:val="single" w:sz="4" w:space="0" w:color="auto"/>
            </w:tcBorders>
            <w:shd w:val="clear" w:color="auto" w:fill="0000FF"/>
          </w:tcPr>
          <w:p w:rsidR="00850EEC" w:rsidRPr="00C169AF" w:rsidRDefault="00C169AF" w:rsidP="00943A54">
            <w:pPr>
              <w:pStyle w:val="NormalWeb"/>
              <w:rPr>
                <w:rStyle w:val="Emphasis"/>
                <w:lang w:val="tr-TR"/>
              </w:rPr>
            </w:pPr>
            <w:r>
              <w:rPr>
                <w:rStyle w:val="Emphasis"/>
                <w:lang w:val="tr-TR"/>
              </w:rPr>
              <w:t>MAVİ</w:t>
            </w:r>
          </w:p>
        </w:tc>
        <w:tc>
          <w:tcPr>
            <w:tcW w:w="2881" w:type="dxa"/>
          </w:tcPr>
          <w:p w:rsidR="00850EEC" w:rsidRPr="00C169AF" w:rsidRDefault="00B1290C" w:rsidP="00B1290C">
            <w:pPr>
              <w:pStyle w:val="NormalWeb"/>
              <w:rPr>
                <w:rStyle w:val="Emphasis"/>
                <w:lang w:val="tr-TR"/>
              </w:rPr>
            </w:pPr>
            <w:r>
              <w:rPr>
                <w:rStyle w:val="Emphasis"/>
                <w:lang w:val="tr-TR"/>
              </w:rPr>
              <w:t>Zorunluluk işareti</w:t>
            </w:r>
          </w:p>
        </w:tc>
        <w:tc>
          <w:tcPr>
            <w:tcW w:w="2882" w:type="dxa"/>
          </w:tcPr>
          <w:p w:rsidR="00850EEC" w:rsidRPr="00C169AF" w:rsidRDefault="00B1290C" w:rsidP="00B1290C">
            <w:pPr>
              <w:pStyle w:val="NormalWeb"/>
              <w:rPr>
                <w:rStyle w:val="Emphasis"/>
                <w:lang w:val="tr-TR"/>
              </w:rPr>
            </w:pPr>
            <w:r>
              <w:rPr>
                <w:rStyle w:val="Emphasis"/>
                <w:lang w:val="tr-TR"/>
              </w:rPr>
              <w:t xml:space="preserve">Zorunluluk koruma ekipmanı </w:t>
            </w:r>
          </w:p>
        </w:tc>
      </w:tr>
      <w:tr w:rsidR="00850EEC" w:rsidRPr="00C169AF" w:rsidTr="001C3D38">
        <w:tc>
          <w:tcPr>
            <w:tcW w:w="2881" w:type="dxa"/>
            <w:vMerge w:val="restart"/>
            <w:shd w:val="clear" w:color="auto" w:fill="00FF00"/>
          </w:tcPr>
          <w:p w:rsidR="00850EEC" w:rsidRPr="00C169AF" w:rsidRDefault="00C169AF" w:rsidP="00943A54">
            <w:pPr>
              <w:pStyle w:val="NormalWeb"/>
              <w:rPr>
                <w:rStyle w:val="Emphasis"/>
                <w:lang w:val="tr-TR"/>
              </w:rPr>
            </w:pPr>
            <w:r>
              <w:rPr>
                <w:rStyle w:val="Emphasis"/>
                <w:lang w:val="tr-TR"/>
              </w:rPr>
              <w:t>YEŞİL</w:t>
            </w:r>
          </w:p>
        </w:tc>
        <w:tc>
          <w:tcPr>
            <w:tcW w:w="2881" w:type="dxa"/>
          </w:tcPr>
          <w:p w:rsidR="00850EEC" w:rsidRPr="00C169AF" w:rsidRDefault="00C169AF" w:rsidP="00C169AF">
            <w:pPr>
              <w:pStyle w:val="NormalWeb"/>
              <w:rPr>
                <w:rStyle w:val="Emphasis"/>
                <w:lang w:val="tr-TR"/>
              </w:rPr>
            </w:pPr>
            <w:r>
              <w:rPr>
                <w:rStyle w:val="Emphasis"/>
                <w:lang w:val="tr-TR"/>
              </w:rPr>
              <w:t xml:space="preserve">Acil durum işareti </w:t>
            </w:r>
          </w:p>
        </w:tc>
        <w:tc>
          <w:tcPr>
            <w:tcW w:w="2882" w:type="dxa"/>
          </w:tcPr>
          <w:p w:rsidR="00850EEC" w:rsidRPr="00C169AF" w:rsidRDefault="00C169AF" w:rsidP="00C169AF">
            <w:pPr>
              <w:pStyle w:val="NormalWeb"/>
              <w:rPr>
                <w:rStyle w:val="Emphasis"/>
                <w:lang w:val="tr-TR"/>
              </w:rPr>
            </w:pPr>
            <w:r>
              <w:rPr>
                <w:i/>
                <w:iCs/>
                <w:lang w:val="tr-TR"/>
              </w:rPr>
              <w:t>Kapılar</w:t>
            </w:r>
            <w:r w:rsidR="00850EEC" w:rsidRPr="00C169AF">
              <w:rPr>
                <w:i/>
                <w:iCs/>
                <w:lang w:val="tr-TR"/>
              </w:rPr>
              <w:t>,</w:t>
            </w:r>
            <w:r w:rsidR="00B1290C">
              <w:rPr>
                <w:i/>
                <w:iCs/>
                <w:lang w:val="tr-TR"/>
              </w:rPr>
              <w:t xml:space="preserve"> </w:t>
            </w:r>
            <w:r>
              <w:rPr>
                <w:i/>
                <w:iCs/>
                <w:lang w:val="tr-TR"/>
              </w:rPr>
              <w:t>çıkışlar</w:t>
            </w:r>
            <w:r w:rsidR="00850EEC" w:rsidRPr="00C169AF">
              <w:rPr>
                <w:i/>
                <w:iCs/>
                <w:lang w:val="tr-TR"/>
              </w:rPr>
              <w:t>,</w:t>
            </w:r>
            <w:r w:rsidR="00B1290C">
              <w:rPr>
                <w:i/>
                <w:iCs/>
                <w:lang w:val="tr-TR"/>
              </w:rPr>
              <w:t xml:space="preserve"> </w:t>
            </w:r>
            <w:r>
              <w:rPr>
                <w:i/>
                <w:iCs/>
                <w:lang w:val="tr-TR"/>
              </w:rPr>
              <w:t>kaçış</w:t>
            </w:r>
          </w:p>
        </w:tc>
      </w:tr>
      <w:tr w:rsidR="00850EEC" w:rsidRPr="00C169AF" w:rsidTr="001C3D38">
        <w:tc>
          <w:tcPr>
            <w:tcW w:w="2881" w:type="dxa"/>
            <w:vMerge/>
            <w:shd w:val="clear" w:color="auto" w:fill="00FF00"/>
          </w:tcPr>
          <w:p w:rsidR="00850EEC" w:rsidRPr="00C169AF" w:rsidRDefault="00850EEC" w:rsidP="00943A54">
            <w:pPr>
              <w:pStyle w:val="NormalWeb"/>
              <w:rPr>
                <w:rStyle w:val="Emphasis"/>
                <w:lang w:val="tr-TR"/>
              </w:rPr>
            </w:pPr>
          </w:p>
        </w:tc>
        <w:tc>
          <w:tcPr>
            <w:tcW w:w="2881" w:type="dxa"/>
          </w:tcPr>
          <w:p w:rsidR="00850EEC" w:rsidRPr="00C169AF" w:rsidRDefault="00C169AF" w:rsidP="00C169AF">
            <w:pPr>
              <w:pStyle w:val="NormalWeb"/>
              <w:rPr>
                <w:rStyle w:val="Emphasis"/>
                <w:lang w:val="tr-TR"/>
              </w:rPr>
            </w:pPr>
            <w:r>
              <w:rPr>
                <w:rStyle w:val="Emphasis"/>
                <w:lang w:val="tr-TR"/>
              </w:rPr>
              <w:t xml:space="preserve">Güvenli koşullar </w:t>
            </w:r>
          </w:p>
        </w:tc>
        <w:tc>
          <w:tcPr>
            <w:tcW w:w="2882" w:type="dxa"/>
          </w:tcPr>
          <w:p w:rsidR="00850EEC" w:rsidRPr="00C169AF" w:rsidRDefault="00B1290C" w:rsidP="00B1290C">
            <w:pPr>
              <w:pStyle w:val="NormalWeb"/>
              <w:rPr>
                <w:rStyle w:val="Emphasis"/>
                <w:lang w:val="tr-TR"/>
              </w:rPr>
            </w:pPr>
            <w:r>
              <w:rPr>
                <w:rStyle w:val="Emphasis"/>
                <w:lang w:val="tr-TR"/>
              </w:rPr>
              <w:t xml:space="preserve">Normale dönüş </w:t>
            </w:r>
            <w:r w:rsidR="00850EEC" w:rsidRPr="00C169AF">
              <w:rPr>
                <w:rStyle w:val="Emphasis"/>
                <w:lang w:val="tr-TR"/>
              </w:rPr>
              <w:t xml:space="preserve"> </w:t>
            </w:r>
          </w:p>
        </w:tc>
      </w:tr>
    </w:tbl>
    <w:p w:rsidR="00850EEC" w:rsidRPr="00C169AF" w:rsidRDefault="00B1290C" w:rsidP="00F56F59">
      <w:pPr>
        <w:pStyle w:val="NormalWeb"/>
        <w:rPr>
          <w:lang w:val="tr-TR"/>
        </w:rPr>
      </w:pPr>
      <w:r>
        <w:rPr>
          <w:rStyle w:val="Emphasis"/>
          <w:u w:val="single"/>
          <w:lang w:val="tr-TR"/>
        </w:rPr>
        <w:t>Karşıt renkler</w:t>
      </w:r>
      <w:r w:rsidR="00850EEC" w:rsidRPr="00C169AF">
        <w:rPr>
          <w:lang w:val="tr-TR"/>
        </w:rPr>
        <w:t xml:space="preserve">: </w:t>
      </w:r>
      <w:r w:rsidR="00F56F59">
        <w:rPr>
          <w:lang w:val="tr-TR"/>
        </w:rPr>
        <w:t>Mümkün olduğu kadar daha net görülüp gerekli dikkati çekebilmesi için istenen önemi verir. Emniyet piktogramları renk dizisi ve farklı belirli karşıt renkler kullanılarak tasarlanır</w:t>
      </w:r>
      <w:r w:rsidR="00850EEC" w:rsidRPr="00C169AF">
        <w:rPr>
          <w:lang w:val="tr-T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1"/>
        <w:gridCol w:w="2881"/>
      </w:tblGrid>
      <w:tr w:rsidR="00850EEC" w:rsidRPr="00C169AF" w:rsidTr="001C3D38">
        <w:trPr>
          <w:jc w:val="center"/>
        </w:trPr>
        <w:tc>
          <w:tcPr>
            <w:tcW w:w="2881" w:type="dxa"/>
            <w:tcBorders>
              <w:bottom w:val="single" w:sz="4" w:space="0" w:color="auto"/>
            </w:tcBorders>
            <w:shd w:val="clear" w:color="auto" w:fill="CCCCCC"/>
            <w:vAlign w:val="center"/>
          </w:tcPr>
          <w:p w:rsidR="00850EEC" w:rsidRPr="00C169AF" w:rsidRDefault="00B1290C" w:rsidP="00943A54">
            <w:pPr>
              <w:pStyle w:val="NormalWeb"/>
              <w:jc w:val="center"/>
              <w:rPr>
                <w:rStyle w:val="Emphasis"/>
                <w:b/>
                <w:lang w:val="tr-TR"/>
              </w:rPr>
            </w:pPr>
            <w:r>
              <w:rPr>
                <w:rStyle w:val="Emphasis"/>
                <w:b/>
                <w:lang w:val="tr-TR"/>
              </w:rPr>
              <w:t>RENK</w:t>
            </w:r>
          </w:p>
        </w:tc>
        <w:tc>
          <w:tcPr>
            <w:tcW w:w="2881" w:type="dxa"/>
            <w:shd w:val="clear" w:color="auto" w:fill="CCCCCC"/>
            <w:vAlign w:val="center"/>
          </w:tcPr>
          <w:p w:rsidR="00850EEC" w:rsidRPr="00C169AF" w:rsidRDefault="00B1290C" w:rsidP="00943A54">
            <w:pPr>
              <w:pStyle w:val="NormalWeb"/>
              <w:jc w:val="center"/>
              <w:rPr>
                <w:rStyle w:val="Emphasis"/>
                <w:b/>
                <w:lang w:val="tr-TR"/>
              </w:rPr>
            </w:pPr>
            <w:r>
              <w:rPr>
                <w:rStyle w:val="Emphasis"/>
                <w:b/>
                <w:lang w:val="tr-TR"/>
              </w:rPr>
              <w:t>KARŞIT RENK</w:t>
            </w:r>
          </w:p>
        </w:tc>
      </w:tr>
      <w:tr w:rsidR="00850EEC" w:rsidRPr="00C169AF" w:rsidTr="001C3D38">
        <w:trPr>
          <w:trHeight w:val="1115"/>
          <w:jc w:val="center"/>
        </w:trPr>
        <w:tc>
          <w:tcPr>
            <w:tcW w:w="2881" w:type="dxa"/>
            <w:shd w:val="clear" w:color="auto" w:fill="FF0000"/>
            <w:vAlign w:val="center"/>
          </w:tcPr>
          <w:p w:rsidR="00850EEC" w:rsidRPr="00C169AF" w:rsidRDefault="00B1290C" w:rsidP="00943A54">
            <w:pPr>
              <w:pStyle w:val="NormalWeb"/>
              <w:jc w:val="center"/>
              <w:rPr>
                <w:rStyle w:val="Emphasis"/>
                <w:lang w:val="tr-TR"/>
              </w:rPr>
            </w:pPr>
            <w:r>
              <w:rPr>
                <w:rStyle w:val="Emphasis"/>
                <w:lang w:val="tr-TR"/>
              </w:rPr>
              <w:t>KIRMIZI</w:t>
            </w:r>
          </w:p>
        </w:tc>
        <w:tc>
          <w:tcPr>
            <w:tcW w:w="2881" w:type="dxa"/>
            <w:vAlign w:val="center"/>
          </w:tcPr>
          <w:p w:rsidR="00850EEC" w:rsidRPr="00C169AF" w:rsidRDefault="00B1290C" w:rsidP="00943A54">
            <w:pPr>
              <w:pStyle w:val="NormalWeb"/>
              <w:jc w:val="center"/>
              <w:rPr>
                <w:rStyle w:val="Emphasis"/>
                <w:lang w:val="tr-TR"/>
              </w:rPr>
            </w:pPr>
            <w:r>
              <w:rPr>
                <w:rStyle w:val="Emphasis"/>
                <w:lang w:val="tr-TR"/>
              </w:rPr>
              <w:t>BEYAZ</w:t>
            </w:r>
          </w:p>
        </w:tc>
      </w:tr>
      <w:tr w:rsidR="00850EEC" w:rsidRPr="00C169AF" w:rsidTr="001C3D38">
        <w:trPr>
          <w:jc w:val="center"/>
        </w:trPr>
        <w:tc>
          <w:tcPr>
            <w:tcW w:w="2881" w:type="dxa"/>
            <w:tcBorders>
              <w:bottom w:val="single" w:sz="4" w:space="0" w:color="auto"/>
            </w:tcBorders>
            <w:shd w:val="clear" w:color="auto" w:fill="FFFF00"/>
            <w:vAlign w:val="center"/>
          </w:tcPr>
          <w:p w:rsidR="00850EEC" w:rsidRPr="00C169AF" w:rsidRDefault="00B1290C" w:rsidP="00943A54">
            <w:pPr>
              <w:pStyle w:val="NormalWeb"/>
              <w:jc w:val="center"/>
              <w:rPr>
                <w:rStyle w:val="Emphasis"/>
                <w:lang w:val="tr-TR"/>
              </w:rPr>
            </w:pPr>
            <w:r>
              <w:rPr>
                <w:rStyle w:val="Emphasis"/>
                <w:lang w:val="tr-TR"/>
              </w:rPr>
              <w:t>SARI</w:t>
            </w:r>
          </w:p>
        </w:tc>
        <w:tc>
          <w:tcPr>
            <w:tcW w:w="2881" w:type="dxa"/>
            <w:vAlign w:val="center"/>
          </w:tcPr>
          <w:p w:rsidR="00850EEC" w:rsidRPr="00C169AF" w:rsidRDefault="00B1290C" w:rsidP="00943A54">
            <w:pPr>
              <w:pStyle w:val="NormalWeb"/>
              <w:jc w:val="center"/>
              <w:rPr>
                <w:rStyle w:val="Emphasis"/>
                <w:lang w:val="tr-TR"/>
              </w:rPr>
            </w:pPr>
            <w:r>
              <w:rPr>
                <w:rStyle w:val="Emphasis"/>
                <w:lang w:val="tr-TR"/>
              </w:rPr>
              <w:t>SİYAH</w:t>
            </w:r>
          </w:p>
        </w:tc>
      </w:tr>
      <w:tr w:rsidR="00850EEC" w:rsidRPr="00C169AF" w:rsidTr="001C3D38">
        <w:trPr>
          <w:jc w:val="center"/>
        </w:trPr>
        <w:tc>
          <w:tcPr>
            <w:tcW w:w="2881" w:type="dxa"/>
            <w:tcBorders>
              <w:bottom w:val="single" w:sz="4" w:space="0" w:color="auto"/>
            </w:tcBorders>
            <w:shd w:val="clear" w:color="auto" w:fill="0000FF"/>
            <w:vAlign w:val="center"/>
          </w:tcPr>
          <w:p w:rsidR="00850EEC" w:rsidRPr="00C169AF" w:rsidRDefault="00B1290C" w:rsidP="00943A54">
            <w:pPr>
              <w:pStyle w:val="NormalWeb"/>
              <w:jc w:val="center"/>
              <w:rPr>
                <w:rStyle w:val="Emphasis"/>
                <w:lang w:val="tr-TR"/>
              </w:rPr>
            </w:pPr>
            <w:r>
              <w:rPr>
                <w:rStyle w:val="Emphasis"/>
                <w:lang w:val="tr-TR"/>
              </w:rPr>
              <w:t>MAVİ</w:t>
            </w:r>
          </w:p>
        </w:tc>
        <w:tc>
          <w:tcPr>
            <w:tcW w:w="2881" w:type="dxa"/>
            <w:vAlign w:val="center"/>
          </w:tcPr>
          <w:p w:rsidR="00850EEC" w:rsidRPr="00C169AF" w:rsidRDefault="00B1290C" w:rsidP="00943A54">
            <w:pPr>
              <w:pStyle w:val="NormalWeb"/>
              <w:jc w:val="center"/>
              <w:rPr>
                <w:rStyle w:val="Emphasis"/>
                <w:lang w:val="tr-TR"/>
              </w:rPr>
            </w:pPr>
            <w:r>
              <w:rPr>
                <w:rStyle w:val="Emphasis"/>
                <w:lang w:val="tr-TR"/>
              </w:rPr>
              <w:t>BEYAZ</w:t>
            </w:r>
          </w:p>
        </w:tc>
      </w:tr>
      <w:tr w:rsidR="00850EEC" w:rsidRPr="00C169AF" w:rsidTr="001C3D38">
        <w:trPr>
          <w:trHeight w:val="550"/>
          <w:jc w:val="center"/>
        </w:trPr>
        <w:tc>
          <w:tcPr>
            <w:tcW w:w="2881" w:type="dxa"/>
            <w:shd w:val="clear" w:color="auto" w:fill="00FF00"/>
            <w:vAlign w:val="center"/>
          </w:tcPr>
          <w:p w:rsidR="00850EEC" w:rsidRPr="00C169AF" w:rsidRDefault="00B1290C" w:rsidP="00943A54">
            <w:pPr>
              <w:pStyle w:val="NormalWeb"/>
              <w:jc w:val="center"/>
              <w:rPr>
                <w:rStyle w:val="Emphasis"/>
                <w:lang w:val="tr-TR"/>
              </w:rPr>
            </w:pPr>
            <w:r>
              <w:rPr>
                <w:rStyle w:val="Emphasis"/>
                <w:lang w:val="tr-TR"/>
              </w:rPr>
              <w:t>YEŞİL</w:t>
            </w:r>
          </w:p>
        </w:tc>
        <w:tc>
          <w:tcPr>
            <w:tcW w:w="2881" w:type="dxa"/>
            <w:vAlign w:val="center"/>
          </w:tcPr>
          <w:p w:rsidR="00850EEC" w:rsidRPr="00C169AF" w:rsidRDefault="00B1290C" w:rsidP="00943A54">
            <w:pPr>
              <w:pStyle w:val="NormalWeb"/>
              <w:jc w:val="center"/>
              <w:rPr>
                <w:rStyle w:val="Emphasis"/>
                <w:lang w:val="tr-TR"/>
              </w:rPr>
            </w:pPr>
            <w:r>
              <w:rPr>
                <w:rStyle w:val="Emphasis"/>
                <w:lang w:val="tr-TR"/>
              </w:rPr>
              <w:t>BEYAZ</w:t>
            </w:r>
          </w:p>
        </w:tc>
      </w:tr>
    </w:tbl>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3664B3" w:rsidP="003664B3">
      <w:pPr>
        <w:pStyle w:val="Heading1"/>
        <w:rPr>
          <w:rFonts w:ascii="Times New Roman" w:hAnsi="Times New Roman" w:cs="Times New Roman"/>
          <w:w w:val="112"/>
          <w:lang w:val="tr-TR"/>
        </w:rPr>
      </w:pPr>
      <w:bookmarkStart w:id="6" w:name="_Toc417891266"/>
      <w:r w:rsidRPr="00C169AF">
        <w:rPr>
          <w:rFonts w:ascii="Times New Roman" w:hAnsi="Times New Roman" w:cs="Times New Roman"/>
          <w:w w:val="112"/>
          <w:lang w:val="tr-TR"/>
        </w:rPr>
        <w:lastRenderedPageBreak/>
        <w:t>GÖRSEL İŞARETLER ŞÖYLE SINIFLANDIRILIR</w:t>
      </w:r>
      <w:bookmarkEnd w:id="6"/>
      <w:r w:rsidRPr="00C169AF">
        <w:rPr>
          <w:rFonts w:ascii="Times New Roman" w:hAnsi="Times New Roman" w:cs="Times New Roman"/>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274C2F" w:rsidRPr="00C169AF" w:rsidRDefault="003664B3" w:rsidP="003664B3">
      <w:pPr>
        <w:pStyle w:val="ListParagraph"/>
        <w:widowControl w:val="0"/>
        <w:numPr>
          <w:ilvl w:val="0"/>
          <w:numId w:val="5"/>
        </w:numPr>
        <w:autoSpaceDE w:val="0"/>
        <w:autoSpaceDN w:val="0"/>
        <w:adjustRightInd w:val="0"/>
        <w:spacing w:line="360" w:lineRule="auto"/>
        <w:ind w:right="-20"/>
        <w:jc w:val="both"/>
        <w:rPr>
          <w:rStyle w:val="Heading2Char"/>
          <w:rFonts w:ascii="Times New Roman" w:hAnsi="Times New Roman" w:cs="Times New Roman"/>
          <w:color w:val="auto"/>
          <w:sz w:val="28"/>
          <w:szCs w:val="28"/>
          <w:lang w:val="tr-TR"/>
        </w:rPr>
      </w:pPr>
      <w:bookmarkStart w:id="7" w:name="_Toc417891267"/>
      <w:r w:rsidRPr="00C169AF">
        <w:rPr>
          <w:rStyle w:val="Heading2Char"/>
          <w:rFonts w:ascii="Times New Roman" w:hAnsi="Times New Roman" w:cs="Times New Roman"/>
          <w:color w:val="auto"/>
          <w:sz w:val="28"/>
          <w:szCs w:val="28"/>
          <w:lang w:val="tr-TR"/>
        </w:rPr>
        <w:t>Tehlike işaretleri</w:t>
      </w:r>
      <w:bookmarkEnd w:id="7"/>
      <w:r w:rsidRPr="00C169AF">
        <w:rPr>
          <w:rStyle w:val="Heading2Char"/>
          <w:rFonts w:ascii="Times New Roman" w:hAnsi="Times New Roman" w:cs="Times New Roman"/>
          <w:color w:val="auto"/>
          <w:sz w:val="28"/>
          <w:szCs w:val="28"/>
          <w:lang w:val="tr-TR"/>
        </w:rPr>
        <w:t xml:space="preserve"> </w:t>
      </w:r>
    </w:p>
    <w:p w:rsidR="00850EEC" w:rsidRPr="00C169AF" w:rsidRDefault="00F56F59" w:rsidP="00FA05B9">
      <w:pPr>
        <w:widowControl w:val="0"/>
        <w:autoSpaceDE w:val="0"/>
        <w:autoSpaceDN w:val="0"/>
        <w:adjustRightInd w:val="0"/>
        <w:spacing w:line="360" w:lineRule="auto"/>
        <w:ind w:right="-20"/>
        <w:jc w:val="both"/>
        <w:rPr>
          <w:bCs/>
          <w:w w:val="112"/>
          <w:lang w:val="tr-TR"/>
        </w:rPr>
      </w:pPr>
      <w:r>
        <w:rPr>
          <w:bCs/>
          <w:w w:val="112"/>
          <w:lang w:val="tr-TR"/>
        </w:rPr>
        <w:t>Şekli üçgendir</w:t>
      </w:r>
      <w:r w:rsidR="00850EEC" w:rsidRPr="00C169AF">
        <w:rPr>
          <w:bCs/>
          <w:w w:val="112"/>
          <w:lang w:val="tr-TR"/>
        </w:rPr>
        <w:t xml:space="preserve">. </w:t>
      </w:r>
      <w:r>
        <w:rPr>
          <w:bCs/>
          <w:w w:val="112"/>
          <w:lang w:val="tr-TR"/>
        </w:rPr>
        <w:t xml:space="preserve">Siyah </w:t>
      </w:r>
      <w:r w:rsidR="00FA05B9">
        <w:rPr>
          <w:bCs/>
          <w:w w:val="112"/>
          <w:lang w:val="tr-TR"/>
        </w:rPr>
        <w:t>çerçeveler</w:t>
      </w:r>
      <w:r>
        <w:rPr>
          <w:bCs/>
          <w:w w:val="112"/>
          <w:lang w:val="tr-TR"/>
        </w:rPr>
        <w:t>, sarı zeminde siyah piktogram</w:t>
      </w:r>
      <w:r w:rsidR="00FA05B9">
        <w:rPr>
          <w:bCs/>
          <w:w w:val="112"/>
          <w:lang w:val="tr-TR"/>
        </w:rPr>
        <w:t>.</w:t>
      </w:r>
      <w:r>
        <w:rPr>
          <w:bCs/>
          <w:w w:val="112"/>
          <w:lang w:val="tr-TR"/>
        </w:rPr>
        <w:t xml:space="preserve"> </w:t>
      </w:r>
    </w:p>
    <w:p w:rsidR="00850EEC" w:rsidRPr="00C169AF" w:rsidRDefault="00686006" w:rsidP="00943A54">
      <w:pPr>
        <w:widowControl w:val="0"/>
        <w:autoSpaceDE w:val="0"/>
        <w:autoSpaceDN w:val="0"/>
        <w:adjustRightInd w:val="0"/>
        <w:spacing w:line="360" w:lineRule="auto"/>
        <w:ind w:right="-20"/>
        <w:jc w:val="center"/>
        <w:rPr>
          <w:bCs/>
          <w:w w:val="112"/>
          <w:lang w:val="tr-TR"/>
        </w:rPr>
      </w:pPr>
      <w:r>
        <w:rPr>
          <w:bCs/>
          <w:lang w:val="tr-TR" w:eastAsia="bg-BG"/>
        </w:rPr>
        <w:pict>
          <v:shapetype id="_x0000_t202" coordsize="21600,21600" o:spt="202" path="m,l,21600r21600,l21600,xe">
            <v:stroke joinstyle="miter"/>
            <v:path gradientshapeok="t" o:connecttype="rect"/>
          </v:shapetype>
          <v:shape id="Text Box 2" o:spid="_x0000_s1057" type="#_x0000_t202" style="position:absolute;left:0;text-align:left;margin-left:174.35pt;margin-top:81.15pt;width:81pt;height:5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">
            <v:textbox>
              <w:txbxContent>
                <w:p w:rsidR="008B77A2" w:rsidRPr="00987223" w:rsidRDefault="008B77A2" w:rsidP="00850EEC">
                  <w:pPr>
                    <w:jc w:val="center"/>
                    <w:rPr>
                      <w:rFonts w:ascii="Arial" w:hAnsi="Arial" w:cs="Arial"/>
                      <w:sz w:val="16"/>
                      <w:szCs w:val="16"/>
                    </w:rPr>
                  </w:pPr>
                </w:p>
                <w:p w:rsidR="008B77A2" w:rsidRDefault="008B77A2" w:rsidP="00850EEC">
                  <w:pPr>
                    <w:jc w:val="center"/>
                    <w:rPr>
                      <w:rFonts w:ascii="Arial" w:hAnsi="Arial" w:cs="Arial"/>
                      <w:sz w:val="16"/>
                      <w:szCs w:val="16"/>
                    </w:rPr>
                  </w:pPr>
                  <w:r>
                    <w:rPr>
                      <w:rFonts w:ascii="Arial" w:hAnsi="Arial" w:cs="Arial"/>
                      <w:sz w:val="16"/>
                      <w:szCs w:val="16"/>
                    </w:rPr>
                    <w:t>DİKKAT</w:t>
                  </w:r>
                </w:p>
                <w:p w:rsidR="008B77A2" w:rsidRPr="00987223" w:rsidRDefault="008B77A2" w:rsidP="00850EEC">
                  <w:pPr>
                    <w:jc w:val="center"/>
                    <w:rPr>
                      <w:rFonts w:ascii="Arial" w:hAnsi="Arial" w:cs="Arial"/>
                      <w:sz w:val="16"/>
                      <w:szCs w:val="16"/>
                    </w:rPr>
                  </w:pPr>
                  <w:r>
                    <w:rPr>
                      <w:rFonts w:ascii="Arial" w:hAnsi="Arial" w:cs="Arial"/>
                      <w:sz w:val="16"/>
                      <w:szCs w:val="16"/>
                    </w:rPr>
                    <w:t>FORKLİFT ÇIKABİLİR</w:t>
                  </w:r>
                </w:p>
              </w:txbxContent>
            </v:textbox>
          </v:shape>
        </w:pict>
      </w:r>
      <w:r w:rsidR="00850EEC" w:rsidRPr="00C169AF">
        <w:rPr>
          <w:bCs/>
          <w:noProof/>
          <w:w w:val="112"/>
          <w:lang w:val="tr-TR" w:eastAsia="tr-TR"/>
        </w:rPr>
        <w:drawing>
          <wp:inline distT="0" distB="0" distL="0" distR="0">
            <wp:extent cx="1400175" cy="1828800"/>
            <wp:effectExtent l="1905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400175" cy="1828800"/>
                    </a:xfrm>
                    <a:prstGeom prst="rect">
                      <a:avLst/>
                    </a:prstGeom>
                    <a:noFill/>
                    <a:ln w="9525">
                      <a:noFill/>
                      <a:miter lim="800000"/>
                      <a:headEnd/>
                      <a:tailEnd/>
                    </a:ln>
                  </pic:spPr>
                </pic:pic>
              </a:graphicData>
            </a:graphic>
          </wp:inline>
        </w:drawing>
      </w:r>
    </w:p>
    <w:p w:rsidR="00850EEC" w:rsidRPr="00C169AF" w:rsidRDefault="00850EEC" w:rsidP="00F56F59">
      <w:pPr>
        <w:widowControl w:val="0"/>
        <w:autoSpaceDE w:val="0"/>
        <w:autoSpaceDN w:val="0"/>
        <w:adjustRightInd w:val="0"/>
        <w:spacing w:line="360" w:lineRule="auto"/>
        <w:ind w:right="-20"/>
        <w:jc w:val="both"/>
        <w:rPr>
          <w:bCs/>
          <w:w w:val="112"/>
          <w:lang w:val="tr-TR"/>
        </w:rPr>
      </w:pPr>
      <w:r w:rsidRPr="00C169AF">
        <w:rPr>
          <w:bCs/>
          <w:w w:val="112"/>
          <w:lang w:val="tr-TR"/>
        </w:rPr>
        <w:t xml:space="preserve">                         </w:t>
      </w:r>
    </w:p>
    <w:p w:rsidR="00850EEC" w:rsidRPr="00C169AF" w:rsidRDefault="00F56F59" w:rsidP="00ED2AE1">
      <w:pPr>
        <w:pStyle w:val="NormalWeb"/>
        <w:rPr>
          <w:lang w:val="tr-TR"/>
        </w:rPr>
      </w:pPr>
      <w:r>
        <w:rPr>
          <w:rStyle w:val="Emphasis"/>
          <w:u w:val="single"/>
          <w:lang w:val="tr-TR"/>
        </w:rPr>
        <w:t>Tehlike işaretleri</w:t>
      </w:r>
      <w:r w:rsidR="00850EEC" w:rsidRPr="00C169AF">
        <w:rPr>
          <w:lang w:val="tr-TR"/>
        </w:rPr>
        <w:t xml:space="preserve">: </w:t>
      </w:r>
      <w:r>
        <w:rPr>
          <w:lang w:val="tr-TR"/>
        </w:rPr>
        <w:t>Şekli üçgen olmalıdır</w:t>
      </w:r>
      <w:r w:rsidR="00850EEC" w:rsidRPr="00C169AF">
        <w:rPr>
          <w:lang w:val="tr-TR"/>
        </w:rPr>
        <w:t xml:space="preserve">. </w:t>
      </w:r>
      <w:r>
        <w:rPr>
          <w:lang w:val="tr-TR"/>
        </w:rPr>
        <w:t>Piktogram</w:t>
      </w:r>
      <w:r w:rsidR="00FA05B9">
        <w:rPr>
          <w:lang w:val="tr-TR"/>
        </w:rPr>
        <w:t xml:space="preserve">, </w:t>
      </w:r>
      <w:r>
        <w:rPr>
          <w:lang w:val="tr-TR"/>
        </w:rPr>
        <w:t xml:space="preserve"> siyah </w:t>
      </w:r>
      <w:r w:rsidR="00FA05B9">
        <w:rPr>
          <w:lang w:val="tr-TR"/>
        </w:rPr>
        <w:t>çerçeveli sarı zeminde</w:t>
      </w:r>
      <w:r>
        <w:rPr>
          <w:lang w:val="tr-TR"/>
        </w:rPr>
        <w:t xml:space="preserve"> </w:t>
      </w:r>
      <w:r w:rsidR="00FA05B9">
        <w:rPr>
          <w:lang w:val="tr-TR"/>
        </w:rPr>
        <w:t>(sarı zemin, işaretin en az %50si kadar</w:t>
      </w:r>
      <w:r w:rsidR="00ED2AE1">
        <w:rPr>
          <w:lang w:val="tr-TR"/>
        </w:rPr>
        <w:t>dır</w:t>
      </w:r>
      <w:r w:rsidR="00FA05B9">
        <w:rPr>
          <w:lang w:val="tr-TR"/>
        </w:rPr>
        <w:t xml:space="preserve">) </w:t>
      </w:r>
      <w:r w:rsidR="00850EEC" w:rsidRPr="00C169AF">
        <w:rPr>
          <w:lang w:val="tr-TR"/>
        </w:rPr>
        <w:t xml:space="preserve"> </w:t>
      </w:r>
      <w:r w:rsidR="00FA05B9">
        <w:rPr>
          <w:lang w:val="tr-TR"/>
        </w:rPr>
        <w:t>siyah olacaktır</w:t>
      </w:r>
      <w:r w:rsidR="00850EEC" w:rsidRPr="00C169AF">
        <w:rPr>
          <w:lang w:val="tr-TR"/>
        </w:rPr>
        <w:t>.</w:t>
      </w:r>
    </w:p>
    <w:p w:rsidR="00850EEC" w:rsidRPr="00C169AF" w:rsidRDefault="00FA05B9" w:rsidP="00FA05B9">
      <w:pPr>
        <w:rPr>
          <w:lang w:val="tr-TR"/>
        </w:rPr>
      </w:pPr>
      <w:r>
        <w:rPr>
          <w:lang w:val="tr-TR"/>
        </w:rPr>
        <w:t>İstisna olarak</w:t>
      </w:r>
      <w:r w:rsidR="00850EEC" w:rsidRPr="00C169AF">
        <w:rPr>
          <w:lang w:val="tr-TR"/>
        </w:rPr>
        <w:t xml:space="preserve">, </w:t>
      </w:r>
      <w:r>
        <w:rPr>
          <w:lang w:val="tr-TR"/>
        </w:rPr>
        <w:t>yol trafik kuralı için kullanılan diğer benzer işaretlerle karışmaması için “zararlı ve tahriş edici maddeler”e yönelik işaretin zemini sarı yerine turuncu olacaktır.</w:t>
      </w:r>
    </w:p>
    <w:p w:rsidR="00274C2F" w:rsidRPr="00C169AF" w:rsidRDefault="00274C2F" w:rsidP="00943A54">
      <w:pPr>
        <w:rPr>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1617"/>
        <w:gridCol w:w="1822"/>
        <w:gridCol w:w="1823"/>
        <w:gridCol w:w="1823"/>
      </w:tblGrid>
      <w:tr w:rsidR="00850EEC" w:rsidRPr="00C169AF" w:rsidTr="001C3D38">
        <w:tc>
          <w:tcPr>
            <w:tcW w:w="5074" w:type="dxa"/>
            <w:gridSpan w:val="3"/>
            <w:shd w:val="clear" w:color="auto" w:fill="D9D9D9"/>
          </w:tcPr>
          <w:p w:rsidR="00850EEC" w:rsidRPr="00C169AF" w:rsidRDefault="00B1290C" w:rsidP="00943A54">
            <w:pPr>
              <w:pStyle w:val="NormalWeb"/>
              <w:jc w:val="center"/>
              <w:rPr>
                <w:rStyle w:val="Emphasis"/>
                <w:b/>
                <w:lang w:val="tr-TR"/>
              </w:rPr>
            </w:pPr>
            <w:r>
              <w:rPr>
                <w:rStyle w:val="Emphasis"/>
                <w:b/>
                <w:lang w:val="tr-TR"/>
              </w:rPr>
              <w:t>RENK</w:t>
            </w:r>
          </w:p>
        </w:tc>
        <w:tc>
          <w:tcPr>
            <w:tcW w:w="1823" w:type="dxa"/>
            <w:shd w:val="clear" w:color="auto" w:fill="D9D9D9"/>
          </w:tcPr>
          <w:p w:rsidR="00850EEC" w:rsidRPr="00C169AF" w:rsidRDefault="00B1290C" w:rsidP="00B1290C">
            <w:pPr>
              <w:pStyle w:val="NormalWeb"/>
              <w:rPr>
                <w:rStyle w:val="Emphasis"/>
                <w:b/>
                <w:lang w:val="tr-TR"/>
              </w:rPr>
            </w:pPr>
            <w:r>
              <w:rPr>
                <w:rStyle w:val="Emphasis"/>
                <w:b/>
                <w:lang w:val="tr-TR"/>
              </w:rPr>
              <w:t>G</w:t>
            </w:r>
            <w:r w:rsidR="00FA05B9">
              <w:rPr>
                <w:rStyle w:val="Emphasis"/>
                <w:b/>
                <w:lang w:val="tr-TR"/>
              </w:rPr>
              <w:t>Ü</w:t>
            </w:r>
            <w:r>
              <w:rPr>
                <w:rStyle w:val="Emphasis"/>
                <w:b/>
                <w:lang w:val="tr-TR"/>
              </w:rPr>
              <w:t xml:space="preserve">VENLİK İŞARETİ </w:t>
            </w:r>
          </w:p>
        </w:tc>
        <w:tc>
          <w:tcPr>
            <w:tcW w:w="1823" w:type="dxa"/>
            <w:shd w:val="clear" w:color="auto" w:fill="D9D9D9"/>
          </w:tcPr>
          <w:p w:rsidR="00850EEC" w:rsidRPr="00C169AF" w:rsidRDefault="00B1290C" w:rsidP="00943A54">
            <w:pPr>
              <w:pStyle w:val="NormalWeb"/>
              <w:rPr>
                <w:rStyle w:val="Emphasis"/>
                <w:b/>
                <w:lang w:val="tr-TR"/>
              </w:rPr>
            </w:pPr>
            <w:r>
              <w:rPr>
                <w:rStyle w:val="Emphasis"/>
                <w:b/>
                <w:lang w:val="tr-TR"/>
              </w:rPr>
              <w:t>ANLAMI</w:t>
            </w:r>
          </w:p>
        </w:tc>
      </w:tr>
      <w:tr w:rsidR="00850EEC" w:rsidRPr="00C169AF" w:rsidTr="001C3D38">
        <w:tc>
          <w:tcPr>
            <w:tcW w:w="1635" w:type="dxa"/>
          </w:tcPr>
          <w:p w:rsidR="00850EEC" w:rsidRPr="00C169AF" w:rsidRDefault="00FA05B9" w:rsidP="00943A54">
            <w:pPr>
              <w:pStyle w:val="NormalWeb"/>
              <w:jc w:val="center"/>
              <w:rPr>
                <w:rStyle w:val="Emphasis"/>
                <w:b/>
                <w:lang w:val="tr-TR"/>
              </w:rPr>
            </w:pPr>
            <w:r>
              <w:rPr>
                <w:rStyle w:val="Emphasis"/>
                <w:b/>
                <w:lang w:val="tr-TR"/>
              </w:rPr>
              <w:t>SEMBOL</w:t>
            </w:r>
          </w:p>
        </w:tc>
        <w:tc>
          <w:tcPr>
            <w:tcW w:w="1617" w:type="dxa"/>
          </w:tcPr>
          <w:p w:rsidR="00850EEC" w:rsidRPr="00C169AF" w:rsidRDefault="00FA05B9" w:rsidP="00943A54">
            <w:pPr>
              <w:pStyle w:val="NormalWeb"/>
              <w:jc w:val="center"/>
              <w:rPr>
                <w:rStyle w:val="Emphasis"/>
                <w:b/>
                <w:lang w:val="tr-TR"/>
              </w:rPr>
            </w:pPr>
            <w:r>
              <w:rPr>
                <w:rStyle w:val="Emphasis"/>
                <w:b/>
                <w:lang w:val="tr-TR"/>
              </w:rPr>
              <w:t>GÜVENLİK</w:t>
            </w:r>
          </w:p>
        </w:tc>
        <w:tc>
          <w:tcPr>
            <w:tcW w:w="1822" w:type="dxa"/>
          </w:tcPr>
          <w:p w:rsidR="00850EEC" w:rsidRPr="00C169AF" w:rsidRDefault="00FA05B9" w:rsidP="00943A54">
            <w:pPr>
              <w:pStyle w:val="NormalWeb"/>
              <w:jc w:val="center"/>
              <w:rPr>
                <w:rStyle w:val="Emphasis"/>
                <w:b/>
                <w:lang w:val="tr-TR"/>
              </w:rPr>
            </w:pPr>
            <w:r>
              <w:rPr>
                <w:rStyle w:val="Emphasis"/>
                <w:b/>
                <w:lang w:val="tr-TR"/>
              </w:rPr>
              <w:t>KARŞIT</w:t>
            </w:r>
          </w:p>
        </w:tc>
        <w:tc>
          <w:tcPr>
            <w:tcW w:w="1823" w:type="dxa"/>
          </w:tcPr>
          <w:p w:rsidR="00850EEC" w:rsidRPr="00C169AF" w:rsidRDefault="00850EEC" w:rsidP="00943A54">
            <w:pPr>
              <w:pStyle w:val="NormalWeb"/>
              <w:rPr>
                <w:rStyle w:val="Emphasis"/>
                <w:lang w:val="tr-TR"/>
              </w:rPr>
            </w:pPr>
          </w:p>
        </w:tc>
        <w:tc>
          <w:tcPr>
            <w:tcW w:w="1823" w:type="dxa"/>
          </w:tcPr>
          <w:p w:rsidR="00850EEC" w:rsidRPr="00C169AF" w:rsidRDefault="00850EEC" w:rsidP="00943A54">
            <w:pPr>
              <w:pStyle w:val="NormalWeb"/>
              <w:rPr>
                <w:rStyle w:val="Emphasis"/>
                <w:lang w:val="tr-TR"/>
              </w:rPr>
            </w:pPr>
          </w:p>
        </w:tc>
      </w:tr>
      <w:tr w:rsidR="00850EEC" w:rsidRPr="00C169AF" w:rsidTr="001C3D38">
        <w:tc>
          <w:tcPr>
            <w:tcW w:w="1635" w:type="dxa"/>
          </w:tcPr>
          <w:p w:rsidR="00850EEC" w:rsidRPr="00C169AF" w:rsidRDefault="00FA05B9" w:rsidP="00943A54">
            <w:pPr>
              <w:pStyle w:val="NormalWeb"/>
              <w:jc w:val="center"/>
              <w:rPr>
                <w:rStyle w:val="Emphasis"/>
                <w:lang w:val="tr-TR"/>
              </w:rPr>
            </w:pPr>
            <w:r>
              <w:rPr>
                <w:rStyle w:val="Emphasis"/>
                <w:lang w:val="tr-TR"/>
              </w:rPr>
              <w:t>Siyah</w:t>
            </w:r>
          </w:p>
        </w:tc>
        <w:tc>
          <w:tcPr>
            <w:tcW w:w="1617" w:type="dxa"/>
          </w:tcPr>
          <w:p w:rsidR="00850EEC" w:rsidRPr="00C169AF" w:rsidRDefault="00FA05B9" w:rsidP="00943A54">
            <w:pPr>
              <w:pStyle w:val="NormalWeb"/>
              <w:jc w:val="center"/>
              <w:rPr>
                <w:rStyle w:val="Emphasis"/>
                <w:lang w:val="tr-TR"/>
              </w:rPr>
            </w:pPr>
            <w:r>
              <w:rPr>
                <w:rStyle w:val="Emphasis"/>
                <w:lang w:val="tr-TR"/>
              </w:rPr>
              <w:t>Sarı</w:t>
            </w:r>
          </w:p>
        </w:tc>
        <w:tc>
          <w:tcPr>
            <w:tcW w:w="1822" w:type="dxa"/>
          </w:tcPr>
          <w:p w:rsidR="00850EEC" w:rsidRPr="00C169AF" w:rsidRDefault="00FA05B9" w:rsidP="00943A54">
            <w:pPr>
              <w:pStyle w:val="NormalWeb"/>
              <w:jc w:val="center"/>
              <w:rPr>
                <w:rStyle w:val="Emphasis"/>
                <w:lang w:val="tr-TR"/>
              </w:rPr>
            </w:pPr>
            <w:r>
              <w:rPr>
                <w:rStyle w:val="Emphasis"/>
                <w:lang w:val="tr-TR"/>
              </w:rPr>
              <w:t>Siyah</w:t>
            </w:r>
          </w:p>
        </w:tc>
        <w:tc>
          <w:tcPr>
            <w:tcW w:w="1823" w:type="dxa"/>
          </w:tcPr>
          <w:p w:rsidR="00850EEC" w:rsidRPr="00C169AF" w:rsidRDefault="00850EEC" w:rsidP="00943A54">
            <w:pPr>
              <w:pStyle w:val="NormalWeb"/>
              <w:rPr>
                <w:rStyle w:val="Emphasis"/>
                <w:lang w:val="tr-TR"/>
              </w:rPr>
            </w:pPr>
            <w:r w:rsidRPr="00C169AF">
              <w:rPr>
                <w:i/>
                <w:iCs/>
                <w:noProof/>
                <w:lang w:val="tr-TR" w:eastAsia="tr-TR"/>
              </w:rPr>
              <w:drawing>
                <wp:inline distT="0" distB="0" distL="0" distR="0">
                  <wp:extent cx="781050" cy="704850"/>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781050" cy="704850"/>
                          </a:xfrm>
                          <a:prstGeom prst="rect">
                            <a:avLst/>
                          </a:prstGeom>
                          <a:noFill/>
                          <a:ln w="9525">
                            <a:noFill/>
                            <a:miter lim="800000"/>
                            <a:headEnd/>
                            <a:tailEnd/>
                          </a:ln>
                        </pic:spPr>
                      </pic:pic>
                    </a:graphicData>
                  </a:graphic>
                </wp:inline>
              </w:drawing>
            </w:r>
          </w:p>
        </w:tc>
        <w:tc>
          <w:tcPr>
            <w:tcW w:w="1823" w:type="dxa"/>
          </w:tcPr>
          <w:p w:rsidR="00850EEC" w:rsidRPr="00C169AF" w:rsidRDefault="00FA05B9" w:rsidP="00FA05B9">
            <w:pPr>
              <w:pStyle w:val="NormalWeb"/>
              <w:rPr>
                <w:rStyle w:val="Emphasis"/>
                <w:lang w:val="tr-TR"/>
              </w:rPr>
            </w:pPr>
            <w:r>
              <w:rPr>
                <w:rStyle w:val="Emphasis"/>
                <w:lang w:val="tr-TR"/>
              </w:rPr>
              <w:t>Alev alabilir risk</w:t>
            </w:r>
            <w:r w:rsidR="00897869">
              <w:rPr>
                <w:rStyle w:val="Emphasis"/>
                <w:lang w:val="tr-TR"/>
              </w:rPr>
              <w:t>i</w:t>
            </w:r>
          </w:p>
        </w:tc>
      </w:tr>
      <w:tr w:rsidR="00850EEC" w:rsidRPr="00C169AF" w:rsidTr="001C3D38">
        <w:tc>
          <w:tcPr>
            <w:tcW w:w="1635" w:type="dxa"/>
          </w:tcPr>
          <w:p w:rsidR="00850EEC" w:rsidRPr="00C169AF" w:rsidRDefault="00FA05B9" w:rsidP="00943A54">
            <w:pPr>
              <w:pStyle w:val="NormalWeb"/>
              <w:jc w:val="center"/>
              <w:rPr>
                <w:rStyle w:val="Emphasis"/>
                <w:lang w:val="tr-TR"/>
              </w:rPr>
            </w:pPr>
            <w:r>
              <w:rPr>
                <w:rStyle w:val="Emphasis"/>
                <w:lang w:val="tr-TR"/>
              </w:rPr>
              <w:t>Siyah</w:t>
            </w:r>
          </w:p>
        </w:tc>
        <w:tc>
          <w:tcPr>
            <w:tcW w:w="1617" w:type="dxa"/>
          </w:tcPr>
          <w:p w:rsidR="00850EEC" w:rsidRPr="00C169AF" w:rsidRDefault="00FA05B9" w:rsidP="00943A54">
            <w:pPr>
              <w:pStyle w:val="NormalWeb"/>
              <w:jc w:val="center"/>
              <w:rPr>
                <w:rStyle w:val="Emphasis"/>
                <w:lang w:val="tr-TR"/>
              </w:rPr>
            </w:pPr>
            <w:r>
              <w:rPr>
                <w:rStyle w:val="Emphasis"/>
                <w:lang w:val="tr-TR"/>
              </w:rPr>
              <w:t>Sarı</w:t>
            </w:r>
          </w:p>
        </w:tc>
        <w:tc>
          <w:tcPr>
            <w:tcW w:w="1822" w:type="dxa"/>
          </w:tcPr>
          <w:p w:rsidR="00850EEC" w:rsidRPr="00C169AF" w:rsidRDefault="00897869" w:rsidP="00943A54">
            <w:pPr>
              <w:pStyle w:val="NormalWeb"/>
              <w:jc w:val="center"/>
              <w:rPr>
                <w:rStyle w:val="Emphasis"/>
                <w:lang w:val="tr-TR"/>
              </w:rPr>
            </w:pPr>
            <w:r>
              <w:rPr>
                <w:rStyle w:val="Emphasis"/>
                <w:lang w:val="tr-TR"/>
              </w:rPr>
              <w:t>Si</w:t>
            </w:r>
            <w:r w:rsidR="00FA05B9">
              <w:rPr>
                <w:rStyle w:val="Emphasis"/>
                <w:lang w:val="tr-TR"/>
              </w:rPr>
              <w:t>y</w:t>
            </w:r>
            <w:r>
              <w:rPr>
                <w:rStyle w:val="Emphasis"/>
                <w:lang w:val="tr-TR"/>
              </w:rPr>
              <w:t>a</w:t>
            </w:r>
            <w:r w:rsidR="00FA05B9">
              <w:rPr>
                <w:rStyle w:val="Emphasis"/>
                <w:lang w:val="tr-TR"/>
              </w:rPr>
              <w:t>h</w:t>
            </w:r>
          </w:p>
        </w:tc>
        <w:tc>
          <w:tcPr>
            <w:tcW w:w="1823" w:type="dxa"/>
          </w:tcPr>
          <w:p w:rsidR="00850EEC" w:rsidRPr="00C169AF" w:rsidRDefault="00850EEC" w:rsidP="00943A54">
            <w:pPr>
              <w:pStyle w:val="NormalWeb"/>
              <w:rPr>
                <w:rStyle w:val="Emphasis"/>
                <w:lang w:val="tr-TR"/>
              </w:rPr>
            </w:pPr>
            <w:r w:rsidRPr="00C169AF">
              <w:rPr>
                <w:i/>
                <w:iCs/>
                <w:noProof/>
                <w:lang w:val="tr-TR" w:eastAsia="tr-TR"/>
              </w:rPr>
              <w:drawing>
                <wp:inline distT="0" distB="0" distL="0" distR="0">
                  <wp:extent cx="781050" cy="69532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781050" cy="695325"/>
                          </a:xfrm>
                          <a:prstGeom prst="rect">
                            <a:avLst/>
                          </a:prstGeom>
                          <a:noFill/>
                          <a:ln w="9525">
                            <a:noFill/>
                            <a:miter lim="800000"/>
                            <a:headEnd/>
                            <a:tailEnd/>
                          </a:ln>
                        </pic:spPr>
                      </pic:pic>
                    </a:graphicData>
                  </a:graphic>
                </wp:inline>
              </w:drawing>
            </w:r>
          </w:p>
        </w:tc>
        <w:tc>
          <w:tcPr>
            <w:tcW w:w="1823" w:type="dxa"/>
          </w:tcPr>
          <w:p w:rsidR="00850EEC" w:rsidRPr="00C169AF" w:rsidRDefault="00897869" w:rsidP="00897869">
            <w:pPr>
              <w:pStyle w:val="NormalWeb"/>
              <w:rPr>
                <w:rStyle w:val="Emphasis"/>
                <w:lang w:val="tr-TR"/>
              </w:rPr>
            </w:pPr>
            <w:r>
              <w:rPr>
                <w:rStyle w:val="Emphasis"/>
                <w:lang w:val="tr-TR"/>
              </w:rPr>
              <w:t xml:space="preserve">Patlama riski </w:t>
            </w:r>
          </w:p>
        </w:tc>
      </w:tr>
    </w:tbl>
    <w:p w:rsidR="00850EEC" w:rsidRPr="00C169AF" w:rsidRDefault="00686006" w:rsidP="00943A54">
      <w:pPr>
        <w:pStyle w:val="NormalWeb"/>
        <w:jc w:val="center"/>
        <w:rPr>
          <w:lang w:val="tr-TR"/>
        </w:rPr>
      </w:pPr>
      <w:r>
        <w:rPr>
          <w:lang w:val="tr-TR" w:eastAsia="bg-BG"/>
        </w:rPr>
        <w:lastRenderedPageBreak/>
        <w:pict>
          <v:shape id="Text Box 3" o:spid="_x0000_s1027" type="#_x0000_t202" style="position:absolute;left:0;text-align:left;margin-left:-13.75pt;margin-top:72.4pt;width:7in;height:25.7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">
            <v:textbox>
              <w:txbxContent>
                <w:p w:rsidR="008B77A2" w:rsidRPr="00897869" w:rsidRDefault="008B77A2" w:rsidP="00897869">
                  <w:pPr>
                    <w:rPr>
                      <w:rFonts w:ascii="Arial" w:hAnsi="Arial" w:cs="Arial"/>
                      <w:sz w:val="16"/>
                      <w:szCs w:val="16"/>
                      <w:lang w:val="tr-TR"/>
                    </w:rPr>
                  </w:pPr>
                  <w:r w:rsidRPr="00897869">
                    <w:rPr>
                      <w:rFonts w:ascii="Arial" w:hAnsi="Arial" w:cs="Arial"/>
                      <w:sz w:val="16"/>
                      <w:szCs w:val="16"/>
                      <w:lang w:val="tr-TR"/>
                    </w:rPr>
                    <w:t xml:space="preserve">Alev alabilir          </w:t>
                  </w:r>
                  <w:r>
                    <w:rPr>
                      <w:rFonts w:ascii="Arial" w:hAnsi="Arial" w:cs="Arial"/>
                      <w:sz w:val="16"/>
                      <w:szCs w:val="16"/>
                      <w:lang w:val="tr-TR"/>
                    </w:rPr>
                    <w:t xml:space="preserve">  </w:t>
                  </w:r>
                  <w:r w:rsidRPr="00897869">
                    <w:rPr>
                      <w:rFonts w:ascii="Arial" w:hAnsi="Arial" w:cs="Arial"/>
                      <w:sz w:val="16"/>
                      <w:szCs w:val="16"/>
                      <w:lang w:val="tr-TR"/>
                    </w:rPr>
                    <w:t xml:space="preserve"> Patlayabilir                </w:t>
                  </w:r>
                  <w:r>
                    <w:rPr>
                      <w:rFonts w:ascii="Arial" w:hAnsi="Arial" w:cs="Arial"/>
                      <w:sz w:val="16"/>
                      <w:szCs w:val="16"/>
                      <w:lang w:val="tr-TR"/>
                    </w:rPr>
                    <w:t xml:space="preserve">Tehlikeli kimyasallar </w:t>
                  </w:r>
                  <w:r w:rsidRPr="00897869">
                    <w:rPr>
                      <w:rFonts w:ascii="Arial" w:hAnsi="Arial" w:cs="Arial"/>
                      <w:sz w:val="16"/>
                      <w:szCs w:val="16"/>
                      <w:lang w:val="tr-TR"/>
                    </w:rPr>
                    <w:t xml:space="preserve">           </w:t>
                  </w:r>
                  <w:r>
                    <w:rPr>
                      <w:rFonts w:ascii="Arial" w:hAnsi="Arial" w:cs="Arial"/>
                      <w:sz w:val="16"/>
                      <w:szCs w:val="16"/>
                      <w:lang w:val="tr-TR"/>
                    </w:rPr>
                    <w:t xml:space="preserve">Aşındırıcı maddeler </w:t>
                  </w:r>
                  <w:r w:rsidRPr="00897869">
                    <w:rPr>
                      <w:rFonts w:ascii="Arial" w:hAnsi="Arial" w:cs="Arial"/>
                      <w:sz w:val="16"/>
                      <w:szCs w:val="16"/>
                      <w:lang w:val="tr-TR"/>
                    </w:rPr>
                    <w:t xml:space="preserve">    </w:t>
                  </w:r>
                  <w:r>
                    <w:rPr>
                      <w:rFonts w:ascii="Arial" w:hAnsi="Arial" w:cs="Arial"/>
                      <w:sz w:val="16"/>
                      <w:szCs w:val="16"/>
                      <w:lang w:val="tr-TR"/>
                    </w:rPr>
                    <w:t xml:space="preserve">Radyoaktif madde </w:t>
                  </w:r>
                  <w:r w:rsidRPr="00897869">
                    <w:rPr>
                      <w:rFonts w:ascii="Arial" w:hAnsi="Arial" w:cs="Arial"/>
                      <w:sz w:val="16"/>
                      <w:szCs w:val="16"/>
                      <w:lang w:val="tr-TR"/>
                    </w:rPr>
                    <w:t xml:space="preserve">       </w:t>
                  </w:r>
                  <w:r>
                    <w:rPr>
                      <w:rFonts w:ascii="Arial" w:hAnsi="Arial" w:cs="Arial"/>
                      <w:sz w:val="16"/>
                      <w:szCs w:val="16"/>
                      <w:lang w:val="tr-TR"/>
                    </w:rPr>
                    <w:t xml:space="preserve">Yukarıdan geçen yük </w:t>
                  </w:r>
                </w:p>
              </w:txbxContent>
            </v:textbox>
          </v:shape>
        </w:pict>
      </w:r>
      <w:r>
        <w:rPr>
          <w:bCs/>
          <w:lang w:val="tr-TR" w:eastAsia="bg-BG"/>
        </w:rPr>
        <w:pict>
          <v:shape id="Text Box 5" o:spid="_x0000_s1028" type="#_x0000_t202" style="position:absolute;left:0;text-align:left;margin-left:-19.8pt;margin-top:267.75pt;width:523.8pt;height:18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">
            <v:textbox>
              <w:txbxContent>
                <w:p w:rsidR="008B77A2" w:rsidRPr="00897869" w:rsidRDefault="008B77A2" w:rsidP="00901131">
                  <w:pPr>
                    <w:rPr>
                      <w:rFonts w:ascii="Arial" w:hAnsi="Arial" w:cs="Arial"/>
                      <w:sz w:val="16"/>
                      <w:szCs w:val="16"/>
                      <w:lang w:val="tr-TR"/>
                    </w:rPr>
                  </w:pPr>
                  <w:r>
                    <w:rPr>
                      <w:rFonts w:ascii="Arial" w:hAnsi="Arial" w:cs="Arial"/>
                      <w:sz w:val="16"/>
                      <w:szCs w:val="16"/>
                      <w:lang w:val="en-US"/>
                    </w:rPr>
                    <w:t xml:space="preserve">   </w:t>
                  </w:r>
                  <w:r>
                    <w:rPr>
                      <w:rFonts w:ascii="Arial" w:hAnsi="Arial" w:cs="Arial"/>
                      <w:sz w:val="16"/>
                      <w:szCs w:val="16"/>
                      <w:lang w:val="tr-TR"/>
                    </w:rPr>
                    <w:t xml:space="preserve">Güçlü </w:t>
                  </w:r>
                  <w:r w:rsidRPr="00897869">
                    <w:rPr>
                      <w:rFonts w:ascii="Arial" w:hAnsi="Arial" w:cs="Arial"/>
                      <w:sz w:val="16"/>
                      <w:szCs w:val="16"/>
                      <w:lang w:val="tr-TR"/>
                    </w:rPr>
                    <w:t>manyetik</w:t>
                  </w:r>
                  <w:r>
                    <w:rPr>
                      <w:rFonts w:ascii="Arial" w:hAnsi="Arial" w:cs="Arial"/>
                      <w:sz w:val="16"/>
                      <w:szCs w:val="16"/>
                      <w:lang w:val="tr-TR"/>
                    </w:rPr>
                    <w:t xml:space="preserve"> alan </w:t>
                  </w:r>
                  <w:r w:rsidRPr="00897869">
                    <w:rPr>
                      <w:rFonts w:ascii="Arial" w:hAnsi="Arial" w:cs="Arial"/>
                      <w:sz w:val="16"/>
                      <w:szCs w:val="16"/>
                      <w:lang w:val="tr-TR"/>
                    </w:rPr>
                    <w:t xml:space="preserve">     </w:t>
                  </w:r>
                  <w:r>
                    <w:rPr>
                      <w:rFonts w:ascii="Arial" w:hAnsi="Arial" w:cs="Arial"/>
                      <w:sz w:val="16"/>
                      <w:szCs w:val="16"/>
                      <w:lang w:val="tr-TR"/>
                    </w:rPr>
                    <w:t xml:space="preserve"> Takılma tehlikesi</w:t>
                  </w:r>
                  <w:r w:rsidRPr="00897869">
                    <w:rPr>
                      <w:rFonts w:ascii="Arial" w:hAnsi="Arial" w:cs="Arial"/>
                      <w:sz w:val="16"/>
                      <w:szCs w:val="16"/>
                      <w:lang w:val="tr-TR"/>
                    </w:rPr>
                    <w:t xml:space="preserve">        </w:t>
                  </w:r>
                  <w:r>
                    <w:rPr>
                      <w:rFonts w:ascii="Arial" w:hAnsi="Arial" w:cs="Arial"/>
                      <w:sz w:val="16"/>
                      <w:szCs w:val="16"/>
                      <w:lang w:val="tr-TR"/>
                    </w:rPr>
                    <w:t xml:space="preserve"> Ani düşme tehlikesi     Biyolojik tehlike </w:t>
                  </w:r>
                  <w:r w:rsidRPr="00897869">
                    <w:rPr>
                      <w:rFonts w:ascii="Arial" w:hAnsi="Arial" w:cs="Arial"/>
                      <w:sz w:val="16"/>
                      <w:szCs w:val="16"/>
                      <w:lang w:val="tr-TR"/>
                    </w:rPr>
                    <w:t xml:space="preserve">   </w:t>
                  </w:r>
                  <w:r>
                    <w:rPr>
                      <w:rFonts w:ascii="Arial" w:hAnsi="Arial" w:cs="Arial"/>
                      <w:sz w:val="16"/>
                      <w:szCs w:val="16"/>
                      <w:lang w:val="tr-TR"/>
                    </w:rPr>
                    <w:t xml:space="preserve">   Düşük ısı     </w:t>
                  </w:r>
                  <w:r w:rsidRPr="00897869">
                    <w:rPr>
                      <w:rFonts w:ascii="Arial" w:hAnsi="Arial" w:cs="Arial"/>
                      <w:sz w:val="16"/>
                      <w:szCs w:val="16"/>
                      <w:lang w:val="tr-TR"/>
                    </w:rPr>
                    <w:t xml:space="preserve">   </w:t>
                  </w:r>
                  <w:r>
                    <w:rPr>
                      <w:rFonts w:ascii="Arial" w:hAnsi="Arial" w:cs="Arial"/>
                      <w:sz w:val="16"/>
                      <w:szCs w:val="16"/>
                      <w:lang w:val="tr-TR"/>
                    </w:rPr>
                    <w:t xml:space="preserve">Zararlı ve </w:t>
                  </w:r>
                  <w:r w:rsidRPr="00897869">
                    <w:rPr>
                      <w:rFonts w:ascii="Arial" w:hAnsi="Arial" w:cs="Arial"/>
                      <w:sz w:val="16"/>
                      <w:szCs w:val="16"/>
                      <w:lang w:val="tr-TR"/>
                    </w:rPr>
                    <w:t xml:space="preserve"> </w:t>
                  </w:r>
                  <w:r>
                    <w:rPr>
                      <w:rFonts w:ascii="Arial" w:hAnsi="Arial" w:cs="Arial"/>
                      <w:sz w:val="16"/>
                      <w:szCs w:val="16"/>
                      <w:lang w:val="tr-TR"/>
                    </w:rPr>
                    <w:t xml:space="preserve">tahriş edici maddeler </w:t>
                  </w:r>
                </w:p>
              </w:txbxContent>
            </v:textbox>
          </v:shape>
        </w:pict>
      </w:r>
      <w:r>
        <w:rPr>
          <w:lang w:val="tr-TR" w:eastAsia="bg-BG"/>
        </w:rPr>
        <w:pict>
          <v:shape id="Text Box 4" o:spid="_x0000_s1029" type="#_x0000_t202" style="position:absolute;left:0;text-align:left;margin-left:7.2pt;margin-top:174.75pt;width:483pt;height:18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">
            <v:textbox>
              <w:txbxContent>
                <w:p w:rsidR="008B77A2" w:rsidRPr="00897869" w:rsidRDefault="008B77A2" w:rsidP="0050100A">
                  <w:pPr>
                    <w:rPr>
                      <w:rFonts w:ascii="Arial" w:hAnsi="Arial" w:cs="Arial"/>
                      <w:sz w:val="16"/>
                      <w:szCs w:val="16"/>
                      <w:lang w:val="tr-TR"/>
                    </w:rPr>
                  </w:pPr>
                  <w:r>
                    <w:rPr>
                      <w:rFonts w:ascii="Arial" w:hAnsi="Arial" w:cs="Arial"/>
                      <w:sz w:val="16"/>
                      <w:szCs w:val="16"/>
                      <w:lang w:val="tr-TR"/>
                    </w:rPr>
                    <w:t xml:space="preserve">Forklift </w:t>
                  </w:r>
                  <w:r>
                    <w:rPr>
                      <w:rFonts w:ascii="Arial" w:hAnsi="Arial" w:cs="Arial"/>
                      <w:sz w:val="16"/>
                      <w:szCs w:val="16"/>
                      <w:lang w:val="tr-TR"/>
                    </w:rPr>
                    <w:t xml:space="preserve">çıkabilir </w:t>
                  </w:r>
                  <w:r w:rsidRPr="00897869">
                    <w:rPr>
                      <w:rFonts w:ascii="Arial" w:hAnsi="Arial" w:cs="Arial"/>
                      <w:sz w:val="16"/>
                      <w:szCs w:val="16"/>
                      <w:lang w:val="tr-TR"/>
                    </w:rPr>
                    <w:t xml:space="preserve">        </w:t>
                  </w:r>
                  <w:r>
                    <w:rPr>
                      <w:rFonts w:ascii="Arial" w:hAnsi="Arial" w:cs="Arial"/>
                      <w:sz w:val="16"/>
                      <w:szCs w:val="16"/>
                      <w:lang w:val="tr-TR"/>
                    </w:rPr>
                    <w:t>E</w:t>
                  </w:r>
                  <w:r w:rsidRPr="00897869">
                    <w:rPr>
                      <w:rFonts w:ascii="Arial" w:hAnsi="Arial" w:cs="Arial"/>
                      <w:sz w:val="16"/>
                      <w:szCs w:val="16"/>
                      <w:lang w:val="tr-TR"/>
                    </w:rPr>
                    <w:t>le</w:t>
                  </w:r>
                  <w:r>
                    <w:rPr>
                      <w:rFonts w:ascii="Arial" w:hAnsi="Arial" w:cs="Arial"/>
                      <w:sz w:val="16"/>
                      <w:szCs w:val="16"/>
                      <w:lang w:val="tr-TR"/>
                    </w:rPr>
                    <w:t xml:space="preserve">ktrik çarpma riski     Tehlikeli alan </w:t>
                  </w:r>
                  <w:r w:rsidRPr="00897869">
                    <w:rPr>
                      <w:rFonts w:ascii="Arial" w:hAnsi="Arial" w:cs="Arial"/>
                      <w:sz w:val="16"/>
                      <w:szCs w:val="16"/>
                      <w:lang w:val="tr-TR"/>
                    </w:rPr>
                    <w:t xml:space="preserve">     </w:t>
                  </w:r>
                  <w:r>
                    <w:rPr>
                      <w:rFonts w:ascii="Arial" w:hAnsi="Arial" w:cs="Arial"/>
                      <w:sz w:val="16"/>
                      <w:szCs w:val="16"/>
                      <w:lang w:val="tr-TR"/>
                    </w:rPr>
                    <w:t xml:space="preserve">   Lazer ışınları 4. derece </w:t>
                  </w:r>
                  <w:r w:rsidRPr="00897869">
                    <w:rPr>
                      <w:rFonts w:ascii="Arial" w:hAnsi="Arial" w:cs="Arial"/>
                      <w:sz w:val="16"/>
                      <w:szCs w:val="16"/>
                      <w:lang w:val="tr-TR"/>
                    </w:rPr>
                    <w:t xml:space="preserve">  </w:t>
                  </w:r>
                  <w:r>
                    <w:rPr>
                      <w:rFonts w:ascii="Arial" w:hAnsi="Arial" w:cs="Arial"/>
                      <w:sz w:val="16"/>
                      <w:szCs w:val="16"/>
                      <w:lang w:val="tr-TR"/>
                    </w:rPr>
                    <w:t xml:space="preserve">Yüksek yanıcı  madde </w:t>
                  </w:r>
                  <w:r w:rsidRPr="00897869">
                    <w:rPr>
                      <w:rFonts w:ascii="Arial" w:hAnsi="Arial" w:cs="Arial"/>
                      <w:sz w:val="16"/>
                      <w:szCs w:val="16"/>
                      <w:lang w:val="tr-TR"/>
                    </w:rPr>
                    <w:t xml:space="preserve">   </w:t>
                  </w:r>
                  <w:r>
                    <w:rPr>
                      <w:rFonts w:ascii="Arial" w:hAnsi="Arial" w:cs="Arial"/>
                      <w:sz w:val="16"/>
                      <w:szCs w:val="16"/>
                      <w:lang w:val="tr-TR"/>
                    </w:rPr>
                    <w:t xml:space="preserve"> İyonlaştırıcı olmayan </w:t>
                  </w:r>
                </w:p>
              </w:txbxContent>
            </v:textbox>
          </v:shape>
        </w:pict>
      </w:r>
      <w:r w:rsidR="00850EEC" w:rsidRPr="00C169AF">
        <w:rPr>
          <w:noProof/>
          <w:lang w:val="tr-TR" w:eastAsia="tr-TR"/>
        </w:rPr>
        <w:drawing>
          <wp:inline distT="0" distB="0" distL="0" distR="0">
            <wp:extent cx="5953125" cy="3676650"/>
            <wp:effectExtent l="1905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953125" cy="3676650"/>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897869" w:rsidP="00897869">
      <w:pPr>
        <w:widowControl w:val="0"/>
        <w:autoSpaceDE w:val="0"/>
        <w:autoSpaceDN w:val="0"/>
        <w:adjustRightInd w:val="0"/>
        <w:spacing w:line="360" w:lineRule="auto"/>
        <w:ind w:right="-20"/>
        <w:jc w:val="both"/>
        <w:rPr>
          <w:bCs/>
          <w:w w:val="112"/>
          <w:lang w:val="tr-TR"/>
        </w:rPr>
      </w:pPr>
      <w:r>
        <w:rPr>
          <w:bCs/>
          <w:w w:val="112"/>
          <w:lang w:val="tr-TR"/>
        </w:rPr>
        <w:t>KK’da yer almayan ve şantiyede yaygın olarak kullanılan tehlike işaretleri</w:t>
      </w:r>
      <w:r w:rsidR="00850EEC" w:rsidRPr="00C169AF">
        <w:rPr>
          <w:bCs/>
          <w:w w:val="112"/>
          <w:lang w:val="tr-TR"/>
        </w:rPr>
        <w:t>.</w:t>
      </w:r>
    </w:p>
    <w:p w:rsidR="00850EEC"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7" o:spid="_x0000_s1030" type="#_x0000_t202" style="position:absolute;left:0;text-align:left;margin-left:9pt;margin-top:53.05pt;width:6in;height:18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">
            <v:textbox>
              <w:txbxContent>
                <w:p w:rsidR="008B77A2" w:rsidRPr="00897869" w:rsidRDefault="008B77A2" w:rsidP="00936826">
                  <w:pPr>
                    <w:rPr>
                      <w:rFonts w:ascii="Arial" w:hAnsi="Arial" w:cs="Arial"/>
                      <w:sz w:val="16"/>
                      <w:szCs w:val="16"/>
                      <w:lang w:val="tr-TR"/>
                    </w:rPr>
                  </w:pPr>
                  <w:r>
                    <w:rPr>
                      <w:rFonts w:ascii="Arial" w:hAnsi="Arial" w:cs="Arial"/>
                      <w:sz w:val="16"/>
                      <w:szCs w:val="16"/>
                      <w:lang w:val="tr-TR"/>
                    </w:rPr>
                    <w:t xml:space="preserve">Kapalı </w:t>
                  </w:r>
                  <w:r>
                    <w:rPr>
                      <w:rFonts w:ascii="Arial" w:hAnsi="Arial" w:cs="Arial"/>
                      <w:sz w:val="16"/>
                      <w:szCs w:val="16"/>
                      <w:lang w:val="tr-TR"/>
                    </w:rPr>
                    <w:t xml:space="preserve">alanlar </w:t>
                  </w:r>
                  <w:r w:rsidRPr="00897869">
                    <w:rPr>
                      <w:rFonts w:ascii="Arial" w:hAnsi="Arial" w:cs="Arial"/>
                      <w:sz w:val="16"/>
                      <w:szCs w:val="16"/>
                      <w:lang w:val="tr-TR"/>
                    </w:rPr>
                    <w:t xml:space="preserve">                        </w:t>
                  </w:r>
                  <w:r>
                    <w:rPr>
                      <w:rFonts w:ascii="Arial" w:hAnsi="Arial" w:cs="Arial"/>
                      <w:sz w:val="16"/>
                      <w:szCs w:val="16"/>
                      <w:lang w:val="tr-TR"/>
                    </w:rPr>
                    <w:t xml:space="preserve">     Düşen maddeler </w:t>
                  </w:r>
                  <w:r w:rsidRPr="00897869">
                    <w:rPr>
                      <w:rFonts w:ascii="Arial" w:hAnsi="Arial" w:cs="Arial"/>
                      <w:sz w:val="16"/>
                      <w:szCs w:val="16"/>
                      <w:lang w:val="tr-TR"/>
                    </w:rPr>
                    <w:t xml:space="preserve">                 </w:t>
                  </w:r>
                  <w:r>
                    <w:rPr>
                      <w:rFonts w:ascii="Arial" w:hAnsi="Arial" w:cs="Arial"/>
                      <w:sz w:val="16"/>
                      <w:szCs w:val="16"/>
                      <w:lang w:val="tr-TR"/>
                    </w:rPr>
                    <w:t xml:space="preserve">     Basınçlı sıvı</w:t>
                  </w:r>
                  <w:r w:rsidRPr="00897869">
                    <w:rPr>
                      <w:rFonts w:ascii="Arial" w:hAnsi="Arial" w:cs="Arial"/>
                      <w:sz w:val="16"/>
                      <w:szCs w:val="16"/>
                      <w:lang w:val="tr-TR"/>
                    </w:rPr>
                    <w:t xml:space="preserve">                  </w:t>
                  </w:r>
                  <w:r>
                    <w:rPr>
                      <w:rFonts w:ascii="Arial" w:hAnsi="Arial" w:cs="Arial"/>
                      <w:sz w:val="16"/>
                      <w:szCs w:val="16"/>
                      <w:lang w:val="tr-TR"/>
                    </w:rPr>
                    <w:t xml:space="preserve">         Heyelan tehlikesi </w:t>
                  </w:r>
                </w:p>
              </w:txbxContent>
            </v:textbox>
          </v:shape>
        </w:pict>
      </w:r>
      <w:r>
        <w:rPr>
          <w:bCs/>
          <w:lang w:val="tr-TR" w:eastAsia="bg-BG"/>
        </w:rPr>
        <w:pict>
          <v:shape id="Text Box 9" o:spid="_x0000_s1031" type="#_x0000_t202" style="position:absolute;left:0;text-align:left;margin-left:0;margin-top:206.55pt;width:342pt;height:1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">
            <v:textbox>
              <w:txbxContent>
                <w:p w:rsidR="008B77A2" w:rsidRPr="00AC2EC1" w:rsidRDefault="008B77A2" w:rsidP="00936826">
                  <w:pPr>
                    <w:rPr>
                      <w:rFonts w:ascii="Arial" w:hAnsi="Arial" w:cs="Arial"/>
                      <w:sz w:val="16"/>
                      <w:szCs w:val="16"/>
                      <w:lang w:val="en-US"/>
                    </w:rPr>
                  </w:pPr>
                  <w:r w:rsidRPr="00AC2EC1">
                    <w:rPr>
                      <w:rFonts w:ascii="Arial" w:hAnsi="Arial" w:cs="Arial"/>
                      <w:sz w:val="16"/>
                      <w:szCs w:val="16"/>
                      <w:lang w:val="en-US"/>
                    </w:rPr>
                    <w:t xml:space="preserve">        </w:t>
                  </w:r>
                  <w:r>
                    <w:rPr>
                      <w:rFonts w:ascii="Arial" w:hAnsi="Arial" w:cs="Arial"/>
                      <w:sz w:val="16"/>
                      <w:szCs w:val="16"/>
                      <w:lang w:val="tr-TR"/>
                    </w:rPr>
                    <w:t xml:space="preserve">Optik </w:t>
                  </w:r>
                  <w:r>
                    <w:rPr>
                      <w:rFonts w:ascii="Arial" w:hAnsi="Arial" w:cs="Arial"/>
                      <w:sz w:val="16"/>
                      <w:szCs w:val="16"/>
                      <w:lang w:val="tr-TR"/>
                    </w:rPr>
                    <w:t xml:space="preserve">radyasyon </w:t>
                  </w:r>
                  <w:r w:rsidRPr="00897869">
                    <w:rPr>
                      <w:rFonts w:ascii="Arial" w:hAnsi="Arial" w:cs="Arial"/>
                      <w:sz w:val="16"/>
                      <w:szCs w:val="16"/>
                      <w:lang w:val="tr-TR"/>
                    </w:rPr>
                    <w:t xml:space="preserve">                   </w:t>
                  </w:r>
                  <w:r>
                    <w:rPr>
                      <w:rFonts w:ascii="Arial" w:hAnsi="Arial" w:cs="Arial"/>
                      <w:sz w:val="16"/>
                      <w:szCs w:val="16"/>
                      <w:lang w:val="tr-TR"/>
                    </w:rPr>
                    <w:t xml:space="preserve">Bitmemiş yapı iskelesi </w:t>
                  </w:r>
                  <w:r w:rsidRPr="00897869">
                    <w:rPr>
                      <w:rFonts w:ascii="Arial" w:hAnsi="Arial" w:cs="Arial"/>
                      <w:sz w:val="16"/>
                      <w:szCs w:val="16"/>
                      <w:lang w:val="tr-TR"/>
                    </w:rPr>
                    <w:t xml:space="preserve">                     </w:t>
                  </w:r>
                  <w:r>
                    <w:rPr>
                      <w:rFonts w:ascii="Arial" w:hAnsi="Arial" w:cs="Arial"/>
                      <w:sz w:val="16"/>
                      <w:szCs w:val="16"/>
                      <w:lang w:val="tr-TR"/>
                    </w:rPr>
                    <w:t xml:space="preserve">Kaygan zemin </w:t>
                  </w:r>
                  <w:r w:rsidRPr="00AC2EC1">
                    <w:rPr>
                      <w:rFonts w:ascii="Arial" w:hAnsi="Arial" w:cs="Arial"/>
                      <w:sz w:val="16"/>
                      <w:szCs w:val="16"/>
                      <w:lang w:val="en-US"/>
                    </w:rPr>
                    <w:t xml:space="preserve"> </w:t>
                  </w:r>
                  <w:proofErr w:type="spellStart"/>
                  <w:r w:rsidRPr="00AC2EC1">
                    <w:rPr>
                      <w:rFonts w:ascii="Arial" w:hAnsi="Arial" w:cs="Arial"/>
                      <w:sz w:val="16"/>
                      <w:szCs w:val="16"/>
                      <w:lang w:val="en-US"/>
                    </w:rPr>
                    <w:t>deslizante</w:t>
                  </w:r>
                  <w:proofErr w:type="spellEnd"/>
                  <w:r w:rsidRPr="00AC2EC1">
                    <w:rPr>
                      <w:rFonts w:ascii="Arial" w:hAnsi="Arial" w:cs="Arial"/>
                      <w:sz w:val="16"/>
                      <w:szCs w:val="16"/>
                      <w:lang w:val="en-US"/>
                    </w:rPr>
                    <w:t xml:space="preserve">              </w:t>
                  </w:r>
                </w:p>
              </w:txbxContent>
            </v:textbox>
          </v:shape>
        </w:pict>
      </w:r>
      <w:r>
        <w:rPr>
          <w:bCs/>
          <w:lang w:val="tr-TR" w:eastAsia="bg-BG"/>
        </w:rPr>
        <w:pict>
          <v:shape id="Text Box 8" o:spid="_x0000_s1032" type="#_x0000_t202" style="position:absolute;left:0;text-align:left;margin-left:0;margin-top:129.65pt;width:6in;height:1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">
            <v:textbox>
              <w:txbxContent>
                <w:p w:rsidR="008B77A2" w:rsidRPr="00897869" w:rsidRDefault="008B77A2" w:rsidP="00936826">
                  <w:pPr>
                    <w:rPr>
                      <w:rFonts w:ascii="Arial" w:hAnsi="Arial" w:cs="Arial"/>
                      <w:sz w:val="16"/>
                      <w:szCs w:val="16"/>
                      <w:lang w:val="tr-TR"/>
                    </w:rPr>
                  </w:pPr>
                  <w:r>
                    <w:rPr>
                      <w:rFonts w:ascii="Arial" w:hAnsi="Arial" w:cs="Arial"/>
                      <w:sz w:val="16"/>
                      <w:szCs w:val="16"/>
                      <w:lang w:val="tr-TR"/>
                    </w:rPr>
                    <w:t xml:space="preserve">Makine sıkışması  </w:t>
                  </w:r>
                  <w:r w:rsidRPr="00897869">
                    <w:rPr>
                      <w:rFonts w:ascii="Arial" w:hAnsi="Arial" w:cs="Arial"/>
                      <w:sz w:val="16"/>
                      <w:szCs w:val="16"/>
                      <w:lang w:val="tr-TR"/>
                    </w:rPr>
                    <w:t xml:space="preserve">                    </w:t>
                  </w:r>
                  <w:r>
                    <w:rPr>
                      <w:rFonts w:ascii="Arial" w:hAnsi="Arial" w:cs="Arial"/>
                      <w:sz w:val="16"/>
                      <w:szCs w:val="16"/>
                      <w:lang w:val="tr-TR"/>
                    </w:rPr>
                    <w:t xml:space="preserve">Ağır iş makineleri                              Yüksek ısı </w:t>
                  </w:r>
                  <w:r w:rsidRPr="00897869">
                    <w:rPr>
                      <w:rFonts w:ascii="Arial" w:hAnsi="Arial" w:cs="Arial"/>
                      <w:sz w:val="16"/>
                      <w:szCs w:val="16"/>
                      <w:lang w:val="tr-TR"/>
                    </w:rPr>
                    <w:t xml:space="preserve">       </w:t>
                  </w:r>
                  <w:r>
                    <w:rPr>
                      <w:rFonts w:ascii="Arial" w:hAnsi="Arial" w:cs="Arial"/>
                      <w:sz w:val="16"/>
                      <w:szCs w:val="16"/>
                      <w:lang w:val="tr-TR"/>
                    </w:rPr>
                    <w:tab/>
                    <w:t xml:space="preserve">   Hareket eden şantiyeler </w:t>
                  </w:r>
                </w:p>
              </w:txbxContent>
            </v:textbox>
          </v:shape>
        </w:pict>
      </w:r>
      <w:r w:rsidR="00850EEC" w:rsidRPr="00C169AF">
        <w:rPr>
          <w:bCs/>
          <w:noProof/>
          <w:w w:val="112"/>
          <w:lang w:val="tr-TR" w:eastAsia="tr-TR"/>
        </w:rPr>
        <w:drawing>
          <wp:inline distT="0" distB="0" distL="0" distR="0">
            <wp:extent cx="5391150" cy="2790825"/>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391150" cy="2790825"/>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274C2F" w:rsidRPr="00C169AF" w:rsidRDefault="00274C2F" w:rsidP="00943A54">
      <w:pPr>
        <w:widowControl w:val="0"/>
        <w:autoSpaceDE w:val="0"/>
        <w:autoSpaceDN w:val="0"/>
        <w:adjustRightInd w:val="0"/>
        <w:spacing w:line="360" w:lineRule="auto"/>
        <w:ind w:right="-20"/>
        <w:jc w:val="both"/>
        <w:rPr>
          <w:bCs/>
          <w:w w:val="112"/>
          <w:lang w:val="tr-TR"/>
        </w:rPr>
      </w:pPr>
    </w:p>
    <w:p w:rsidR="00274C2F" w:rsidRPr="00C169AF" w:rsidRDefault="00274C2F" w:rsidP="00943A54">
      <w:pPr>
        <w:widowControl w:val="0"/>
        <w:autoSpaceDE w:val="0"/>
        <w:autoSpaceDN w:val="0"/>
        <w:adjustRightInd w:val="0"/>
        <w:spacing w:line="360" w:lineRule="auto"/>
        <w:ind w:right="-20"/>
        <w:jc w:val="both"/>
        <w:rPr>
          <w:bCs/>
          <w:w w:val="112"/>
          <w:lang w:val="tr-TR"/>
        </w:rPr>
      </w:pPr>
    </w:p>
    <w:p w:rsidR="00274C2F" w:rsidRPr="00C169AF" w:rsidRDefault="00274C2F" w:rsidP="00943A54">
      <w:pPr>
        <w:widowControl w:val="0"/>
        <w:autoSpaceDE w:val="0"/>
        <w:autoSpaceDN w:val="0"/>
        <w:adjustRightInd w:val="0"/>
        <w:spacing w:line="360" w:lineRule="auto"/>
        <w:ind w:right="-20"/>
        <w:jc w:val="both"/>
        <w:rPr>
          <w:bCs/>
          <w:w w:val="112"/>
          <w:lang w:val="tr-TR"/>
        </w:rPr>
      </w:pP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274C2F" w:rsidRPr="00C169AF" w:rsidRDefault="003664B3" w:rsidP="003664B3">
      <w:pPr>
        <w:pStyle w:val="Heading2"/>
        <w:numPr>
          <w:ilvl w:val="0"/>
          <w:numId w:val="5"/>
        </w:numPr>
        <w:rPr>
          <w:rFonts w:ascii="Times New Roman" w:hAnsi="Times New Roman" w:cs="Times New Roman"/>
          <w:color w:val="auto"/>
          <w:w w:val="112"/>
          <w:sz w:val="28"/>
          <w:szCs w:val="28"/>
          <w:lang w:val="tr-TR"/>
        </w:rPr>
      </w:pPr>
      <w:bookmarkStart w:id="8" w:name="_Toc417891268"/>
      <w:r w:rsidRPr="00C169AF">
        <w:rPr>
          <w:rFonts w:ascii="Times New Roman" w:hAnsi="Times New Roman" w:cs="Times New Roman"/>
          <w:color w:val="auto"/>
          <w:w w:val="112"/>
          <w:sz w:val="28"/>
          <w:szCs w:val="28"/>
          <w:lang w:val="tr-TR"/>
        </w:rPr>
        <w:lastRenderedPageBreak/>
        <w:t>Yasaklama işaretleri</w:t>
      </w:r>
      <w:bookmarkEnd w:id="8"/>
      <w:r w:rsidRPr="00C169AF">
        <w:rPr>
          <w:rFonts w:ascii="Times New Roman" w:hAnsi="Times New Roman" w:cs="Times New Roman"/>
          <w:color w:val="auto"/>
          <w:w w:val="112"/>
          <w:sz w:val="28"/>
          <w:szCs w:val="28"/>
          <w:lang w:val="tr-TR"/>
        </w:rPr>
        <w:t xml:space="preserve"> </w:t>
      </w:r>
    </w:p>
    <w:p w:rsidR="00274C2F" w:rsidRPr="00C169AF" w:rsidRDefault="00274C2F" w:rsidP="00943A54">
      <w:pPr>
        <w:widowControl w:val="0"/>
        <w:autoSpaceDE w:val="0"/>
        <w:autoSpaceDN w:val="0"/>
        <w:adjustRightInd w:val="0"/>
        <w:spacing w:line="360" w:lineRule="auto"/>
        <w:ind w:right="-20"/>
        <w:jc w:val="both"/>
        <w:rPr>
          <w:bCs/>
          <w:w w:val="112"/>
          <w:lang w:val="tr-TR"/>
        </w:rPr>
      </w:pPr>
    </w:p>
    <w:p w:rsidR="00850EEC" w:rsidRPr="00C169AF" w:rsidRDefault="00781A79" w:rsidP="00781A79">
      <w:pPr>
        <w:widowControl w:val="0"/>
        <w:autoSpaceDE w:val="0"/>
        <w:autoSpaceDN w:val="0"/>
        <w:adjustRightInd w:val="0"/>
        <w:spacing w:line="360" w:lineRule="auto"/>
        <w:ind w:right="-20"/>
        <w:jc w:val="both"/>
        <w:rPr>
          <w:bCs/>
          <w:w w:val="112"/>
          <w:lang w:val="tr-TR"/>
        </w:rPr>
      </w:pPr>
      <w:r>
        <w:rPr>
          <w:bCs/>
          <w:w w:val="112"/>
          <w:lang w:val="tr-TR"/>
        </w:rPr>
        <w:t>Yuvarlak şekildedir. Kırmızı çerçeve ve bantlı beyaz zemin üzerine siyah piktogram</w:t>
      </w:r>
      <w:r w:rsidR="00B5000F"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686006" w:rsidP="00943A54">
      <w:pPr>
        <w:widowControl w:val="0"/>
        <w:autoSpaceDE w:val="0"/>
        <w:autoSpaceDN w:val="0"/>
        <w:adjustRightInd w:val="0"/>
        <w:spacing w:line="360" w:lineRule="auto"/>
        <w:ind w:right="-20"/>
        <w:jc w:val="center"/>
        <w:rPr>
          <w:bCs/>
          <w:w w:val="112"/>
          <w:lang w:val="tr-TR"/>
        </w:rPr>
      </w:pPr>
      <w:r>
        <w:rPr>
          <w:bCs/>
          <w:lang w:val="tr-TR" w:eastAsia="bg-BG"/>
        </w:rPr>
        <w:pict>
          <v:shape id="Text Box 6" o:spid="_x0000_s1033" type="#_x0000_t202" style="position:absolute;left:0;text-align:left;margin-left:185.25pt;margin-top:84.75pt;width:63pt;height:36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">
            <v:textbox>
              <w:txbxContent>
                <w:p w:rsidR="008B77A2" w:rsidRPr="00B1290C" w:rsidRDefault="008B77A2" w:rsidP="00850EEC">
                  <w:pPr>
                    <w:rPr>
                      <w:rFonts w:ascii="Arial" w:hAnsi="Arial" w:cs="Arial"/>
                      <w:sz w:val="16"/>
                      <w:szCs w:val="16"/>
                      <w:lang w:val="en-US"/>
                    </w:rPr>
                  </w:pPr>
                  <w:r>
                    <w:rPr>
                      <w:rFonts w:ascii="Arial" w:hAnsi="Arial" w:cs="Arial"/>
                      <w:sz w:val="16"/>
                      <w:szCs w:val="16"/>
                      <w:lang w:val="en-US"/>
                    </w:rPr>
                    <w:t>GİRİLMEZ</w:t>
                  </w:r>
                </w:p>
              </w:txbxContent>
            </v:textbox>
          </v:shape>
        </w:pict>
      </w:r>
      <w:r w:rsidR="00850EEC" w:rsidRPr="00C169AF">
        <w:rPr>
          <w:bCs/>
          <w:noProof/>
          <w:w w:val="112"/>
          <w:lang w:val="tr-TR" w:eastAsia="tr-TR"/>
        </w:rPr>
        <w:drawing>
          <wp:inline distT="0" distB="0" distL="0" distR="0">
            <wp:extent cx="1181100" cy="1638300"/>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1181100" cy="1638300"/>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rPr>
          <w:bCs/>
          <w:w w:val="112"/>
          <w:lang w:val="tr-TR"/>
        </w:rPr>
      </w:pPr>
    </w:p>
    <w:p w:rsidR="00850EEC" w:rsidRPr="00C169AF" w:rsidRDefault="00781A79" w:rsidP="00ED2AE1">
      <w:pPr>
        <w:pStyle w:val="NormalWeb"/>
        <w:rPr>
          <w:lang w:val="tr-TR"/>
        </w:rPr>
      </w:pPr>
      <w:r>
        <w:rPr>
          <w:rStyle w:val="Emphasis"/>
          <w:u w:val="single"/>
          <w:lang w:val="tr-TR"/>
        </w:rPr>
        <w:t>Yasaklama işaretleri</w:t>
      </w:r>
      <w:r w:rsidR="00850EEC" w:rsidRPr="00C169AF">
        <w:rPr>
          <w:lang w:val="tr-TR"/>
        </w:rPr>
        <w:t xml:space="preserve">: </w:t>
      </w:r>
      <w:r w:rsidR="00ED2AE1">
        <w:rPr>
          <w:lang w:val="tr-TR"/>
        </w:rPr>
        <w:t>Yuvarlak olacak</w:t>
      </w:r>
      <w:r w:rsidR="00850EEC" w:rsidRPr="00C169AF">
        <w:rPr>
          <w:lang w:val="tr-TR"/>
        </w:rPr>
        <w:t xml:space="preserve">. </w:t>
      </w:r>
      <w:r>
        <w:rPr>
          <w:lang w:val="tr-TR"/>
        </w:rPr>
        <w:t xml:space="preserve">Piktogram, kırmızı çerçeve ve bantlı beyaz zemin üzerinde siyah olacaktır </w:t>
      </w:r>
      <w:r w:rsidR="00850EEC" w:rsidRPr="00C169AF">
        <w:rPr>
          <w:lang w:val="tr-TR"/>
        </w:rPr>
        <w:t xml:space="preserve">(45º </w:t>
      </w:r>
      <w:r w:rsidR="00FC1527">
        <w:rPr>
          <w:lang w:val="tr-TR"/>
        </w:rPr>
        <w:t>çaprazlama oldan sağa aşağı yönde)</w:t>
      </w:r>
      <w:r w:rsidR="00850EEC" w:rsidRPr="00C169AF">
        <w:rPr>
          <w:lang w:val="tr-TR"/>
        </w:rPr>
        <w:t xml:space="preserve">. </w:t>
      </w:r>
      <w:r w:rsidR="00FC1527">
        <w:rPr>
          <w:lang w:val="tr-TR"/>
        </w:rPr>
        <w:t>Kırmızı işaretin en azından %35i kadar</w:t>
      </w:r>
      <w:r w:rsidR="00ED2AE1">
        <w:rPr>
          <w:lang w:val="tr-TR"/>
        </w:rPr>
        <w:t>dır</w:t>
      </w:r>
      <w:r w:rsidR="00850EEC" w:rsidRPr="00C169AF">
        <w:rPr>
          <w:lang w:val="tr-TR"/>
        </w:rPr>
        <w:t>.</w:t>
      </w:r>
    </w:p>
    <w:p w:rsidR="00850EEC" w:rsidRPr="00C169AF" w:rsidRDefault="00850EEC" w:rsidP="00943A54">
      <w:pPr>
        <w:pStyle w:val="NormalWeb"/>
        <w:rPr>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14"/>
        <w:gridCol w:w="1720"/>
        <w:gridCol w:w="2106"/>
        <w:gridCol w:w="1805"/>
      </w:tblGrid>
      <w:tr w:rsidR="00850EEC" w:rsidRPr="00C169AF" w:rsidTr="00FC1527">
        <w:tc>
          <w:tcPr>
            <w:tcW w:w="4809" w:type="dxa"/>
            <w:gridSpan w:val="3"/>
            <w:shd w:val="clear" w:color="auto" w:fill="D9D9D9"/>
          </w:tcPr>
          <w:p w:rsidR="00850EEC" w:rsidRPr="00C169AF" w:rsidRDefault="00B1290C" w:rsidP="00943A54">
            <w:pPr>
              <w:pStyle w:val="NormalWeb"/>
              <w:jc w:val="center"/>
              <w:rPr>
                <w:rStyle w:val="Emphasis"/>
                <w:b/>
                <w:lang w:val="tr-TR"/>
              </w:rPr>
            </w:pPr>
            <w:r>
              <w:rPr>
                <w:rStyle w:val="Emphasis"/>
                <w:b/>
                <w:lang w:val="tr-TR"/>
              </w:rPr>
              <w:t>RENK</w:t>
            </w:r>
          </w:p>
        </w:tc>
        <w:tc>
          <w:tcPr>
            <w:tcW w:w="2106" w:type="dxa"/>
            <w:shd w:val="clear" w:color="auto" w:fill="D9D9D9"/>
          </w:tcPr>
          <w:p w:rsidR="00850EEC" w:rsidRPr="00C169AF" w:rsidRDefault="00B1290C" w:rsidP="00943A54">
            <w:pPr>
              <w:pStyle w:val="NormalWeb"/>
              <w:rPr>
                <w:rStyle w:val="Emphasis"/>
                <w:b/>
                <w:lang w:val="tr-TR"/>
              </w:rPr>
            </w:pPr>
            <w:r>
              <w:rPr>
                <w:rStyle w:val="Emphasis"/>
                <w:b/>
                <w:lang w:val="tr-TR"/>
              </w:rPr>
              <w:t>GÜVENLİK İŞARETİ</w:t>
            </w:r>
          </w:p>
        </w:tc>
        <w:tc>
          <w:tcPr>
            <w:tcW w:w="1805" w:type="dxa"/>
            <w:shd w:val="clear" w:color="auto" w:fill="D9D9D9"/>
          </w:tcPr>
          <w:p w:rsidR="00850EEC" w:rsidRPr="00C169AF" w:rsidRDefault="00B1290C" w:rsidP="00943A54">
            <w:pPr>
              <w:pStyle w:val="NormalWeb"/>
              <w:rPr>
                <w:rStyle w:val="Emphasis"/>
                <w:b/>
                <w:lang w:val="tr-TR"/>
              </w:rPr>
            </w:pPr>
            <w:r>
              <w:rPr>
                <w:rStyle w:val="Emphasis"/>
                <w:b/>
                <w:lang w:val="tr-TR"/>
              </w:rPr>
              <w:t>ANLAMI</w:t>
            </w:r>
          </w:p>
        </w:tc>
      </w:tr>
      <w:tr w:rsidR="00850EEC" w:rsidRPr="00C169AF" w:rsidTr="00FC1527">
        <w:tc>
          <w:tcPr>
            <w:tcW w:w="1475" w:type="dxa"/>
          </w:tcPr>
          <w:p w:rsidR="00850EEC" w:rsidRPr="00C169AF" w:rsidRDefault="00FC1527" w:rsidP="00943A54">
            <w:pPr>
              <w:pStyle w:val="NormalWeb"/>
              <w:rPr>
                <w:rStyle w:val="Emphasis"/>
                <w:b/>
                <w:lang w:val="tr-TR"/>
              </w:rPr>
            </w:pPr>
            <w:r>
              <w:rPr>
                <w:rStyle w:val="Emphasis"/>
                <w:b/>
                <w:lang w:val="tr-TR"/>
              </w:rPr>
              <w:t>SEMBOL</w:t>
            </w:r>
          </w:p>
        </w:tc>
        <w:tc>
          <w:tcPr>
            <w:tcW w:w="1614" w:type="dxa"/>
          </w:tcPr>
          <w:p w:rsidR="00850EEC" w:rsidRPr="00C169AF" w:rsidRDefault="00FC1527" w:rsidP="00943A54">
            <w:pPr>
              <w:pStyle w:val="NormalWeb"/>
              <w:rPr>
                <w:rStyle w:val="Emphasis"/>
                <w:b/>
                <w:lang w:val="tr-TR"/>
              </w:rPr>
            </w:pPr>
            <w:r>
              <w:rPr>
                <w:rStyle w:val="Emphasis"/>
                <w:b/>
                <w:lang w:val="tr-TR"/>
              </w:rPr>
              <w:t>GÜVENLİK</w:t>
            </w:r>
          </w:p>
        </w:tc>
        <w:tc>
          <w:tcPr>
            <w:tcW w:w="1720" w:type="dxa"/>
          </w:tcPr>
          <w:p w:rsidR="00850EEC" w:rsidRPr="00C169AF" w:rsidRDefault="00FC1527" w:rsidP="00943A54">
            <w:pPr>
              <w:pStyle w:val="NormalWeb"/>
              <w:rPr>
                <w:rStyle w:val="Emphasis"/>
                <w:b/>
                <w:lang w:val="tr-TR"/>
              </w:rPr>
            </w:pPr>
            <w:r>
              <w:rPr>
                <w:rStyle w:val="Emphasis"/>
                <w:b/>
                <w:lang w:val="tr-TR"/>
              </w:rPr>
              <w:t>KARŞIT</w:t>
            </w:r>
          </w:p>
        </w:tc>
        <w:tc>
          <w:tcPr>
            <w:tcW w:w="2106" w:type="dxa"/>
          </w:tcPr>
          <w:p w:rsidR="00850EEC" w:rsidRPr="00C169AF" w:rsidRDefault="00850EEC" w:rsidP="00943A54">
            <w:pPr>
              <w:pStyle w:val="NormalWeb"/>
              <w:rPr>
                <w:rStyle w:val="Emphasis"/>
                <w:lang w:val="tr-TR"/>
              </w:rPr>
            </w:pPr>
          </w:p>
        </w:tc>
        <w:tc>
          <w:tcPr>
            <w:tcW w:w="1805" w:type="dxa"/>
          </w:tcPr>
          <w:p w:rsidR="00850EEC" w:rsidRPr="00C169AF" w:rsidRDefault="00850EEC" w:rsidP="00943A54">
            <w:pPr>
              <w:pStyle w:val="NormalWeb"/>
              <w:rPr>
                <w:rStyle w:val="Emphasis"/>
                <w:lang w:val="tr-TR"/>
              </w:rPr>
            </w:pPr>
          </w:p>
        </w:tc>
      </w:tr>
      <w:tr w:rsidR="00850EEC" w:rsidRPr="00C169AF" w:rsidTr="00FC1527">
        <w:tc>
          <w:tcPr>
            <w:tcW w:w="1475" w:type="dxa"/>
            <w:vAlign w:val="center"/>
          </w:tcPr>
          <w:p w:rsidR="00850EEC" w:rsidRPr="00C169AF" w:rsidRDefault="00FC1527" w:rsidP="00943A54">
            <w:pPr>
              <w:pStyle w:val="NormalWeb"/>
              <w:jc w:val="center"/>
              <w:rPr>
                <w:rStyle w:val="Emphasis"/>
                <w:lang w:val="tr-TR"/>
              </w:rPr>
            </w:pPr>
            <w:r>
              <w:rPr>
                <w:rStyle w:val="Emphasis"/>
                <w:lang w:val="tr-TR"/>
              </w:rPr>
              <w:t>Siyah</w:t>
            </w:r>
          </w:p>
        </w:tc>
        <w:tc>
          <w:tcPr>
            <w:tcW w:w="1614" w:type="dxa"/>
            <w:vAlign w:val="center"/>
          </w:tcPr>
          <w:p w:rsidR="00850EEC" w:rsidRPr="00C169AF" w:rsidRDefault="00FC1527" w:rsidP="00FC1527">
            <w:pPr>
              <w:pStyle w:val="NormalWeb"/>
              <w:jc w:val="center"/>
              <w:rPr>
                <w:rStyle w:val="Emphasis"/>
                <w:lang w:val="tr-TR"/>
              </w:rPr>
            </w:pPr>
            <w:r>
              <w:rPr>
                <w:rStyle w:val="Emphasis"/>
                <w:lang w:val="tr-TR"/>
              </w:rPr>
              <w:t>Kırmızı</w:t>
            </w:r>
          </w:p>
        </w:tc>
        <w:tc>
          <w:tcPr>
            <w:tcW w:w="1720" w:type="dxa"/>
            <w:vAlign w:val="center"/>
          </w:tcPr>
          <w:p w:rsidR="00850EEC" w:rsidRPr="00C169AF" w:rsidRDefault="00FC1527" w:rsidP="00943A54">
            <w:pPr>
              <w:pStyle w:val="NormalWeb"/>
              <w:jc w:val="center"/>
              <w:rPr>
                <w:rStyle w:val="Emphasis"/>
                <w:lang w:val="tr-TR"/>
              </w:rPr>
            </w:pPr>
            <w:r>
              <w:rPr>
                <w:rStyle w:val="Emphasis"/>
                <w:lang w:val="tr-TR"/>
              </w:rPr>
              <w:t>Beyaz</w:t>
            </w:r>
          </w:p>
        </w:tc>
        <w:tc>
          <w:tcPr>
            <w:tcW w:w="2106" w:type="dxa"/>
          </w:tcPr>
          <w:p w:rsidR="00850EEC" w:rsidRPr="00C169AF" w:rsidRDefault="00850EEC" w:rsidP="00943A54">
            <w:pPr>
              <w:pStyle w:val="NormalWeb"/>
              <w:rPr>
                <w:rStyle w:val="Emphasis"/>
                <w:lang w:val="tr-TR"/>
              </w:rPr>
            </w:pPr>
            <w:r w:rsidRPr="00C169AF">
              <w:rPr>
                <w:noProof/>
                <w:lang w:val="tr-TR" w:eastAsia="tr-TR"/>
              </w:rPr>
              <w:drawing>
                <wp:inline distT="0" distB="0" distL="0" distR="0">
                  <wp:extent cx="1038225" cy="1028700"/>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038225" cy="1028700"/>
                          </a:xfrm>
                          <a:prstGeom prst="rect">
                            <a:avLst/>
                          </a:prstGeom>
                          <a:noFill/>
                          <a:ln w="9525">
                            <a:noFill/>
                            <a:miter lim="800000"/>
                            <a:headEnd/>
                            <a:tailEnd/>
                          </a:ln>
                        </pic:spPr>
                      </pic:pic>
                    </a:graphicData>
                  </a:graphic>
                </wp:inline>
              </w:drawing>
            </w:r>
          </w:p>
          <w:p w:rsidR="00850EEC" w:rsidRPr="00C169AF" w:rsidRDefault="00850EEC" w:rsidP="00943A54">
            <w:pPr>
              <w:pStyle w:val="NormalWeb"/>
              <w:rPr>
                <w:rStyle w:val="Emphasis"/>
                <w:lang w:val="tr-TR"/>
              </w:rPr>
            </w:pPr>
          </w:p>
        </w:tc>
        <w:tc>
          <w:tcPr>
            <w:tcW w:w="1805" w:type="dxa"/>
          </w:tcPr>
          <w:p w:rsidR="00850EEC" w:rsidRPr="00C169AF" w:rsidRDefault="00FC1527" w:rsidP="00943A54">
            <w:pPr>
              <w:pStyle w:val="NormalWeb"/>
              <w:rPr>
                <w:rStyle w:val="Emphasis"/>
                <w:lang w:val="tr-TR"/>
              </w:rPr>
            </w:pPr>
            <w:r>
              <w:rPr>
                <w:rStyle w:val="Emphasis"/>
                <w:lang w:val="tr-TR"/>
              </w:rPr>
              <w:t>Sigara içilmez</w:t>
            </w:r>
            <w:r w:rsidR="00850EEC" w:rsidRPr="00C169AF">
              <w:rPr>
                <w:rStyle w:val="Emphasis"/>
                <w:lang w:val="tr-TR"/>
              </w:rPr>
              <w:t xml:space="preserve"> </w:t>
            </w:r>
          </w:p>
        </w:tc>
      </w:tr>
      <w:tr w:rsidR="00FC1527" w:rsidRPr="00C169AF" w:rsidTr="00FC1527">
        <w:tc>
          <w:tcPr>
            <w:tcW w:w="1475" w:type="dxa"/>
            <w:vAlign w:val="center"/>
          </w:tcPr>
          <w:p w:rsidR="00FC1527" w:rsidRPr="00C169AF" w:rsidRDefault="00FC1527" w:rsidP="0050100A">
            <w:pPr>
              <w:pStyle w:val="NormalWeb"/>
              <w:jc w:val="center"/>
              <w:rPr>
                <w:rStyle w:val="Emphasis"/>
                <w:lang w:val="tr-TR"/>
              </w:rPr>
            </w:pPr>
            <w:r>
              <w:rPr>
                <w:rStyle w:val="Emphasis"/>
                <w:lang w:val="tr-TR"/>
              </w:rPr>
              <w:t>Siyah</w:t>
            </w:r>
          </w:p>
        </w:tc>
        <w:tc>
          <w:tcPr>
            <w:tcW w:w="1614" w:type="dxa"/>
            <w:vAlign w:val="center"/>
          </w:tcPr>
          <w:p w:rsidR="00FC1527" w:rsidRPr="00C169AF" w:rsidRDefault="00FC1527" w:rsidP="0050100A">
            <w:pPr>
              <w:pStyle w:val="NormalWeb"/>
              <w:jc w:val="center"/>
              <w:rPr>
                <w:rStyle w:val="Emphasis"/>
                <w:lang w:val="tr-TR"/>
              </w:rPr>
            </w:pPr>
            <w:r>
              <w:rPr>
                <w:rStyle w:val="Emphasis"/>
                <w:lang w:val="tr-TR"/>
              </w:rPr>
              <w:t>Kırmızı</w:t>
            </w:r>
          </w:p>
        </w:tc>
        <w:tc>
          <w:tcPr>
            <w:tcW w:w="1720" w:type="dxa"/>
            <w:vAlign w:val="center"/>
          </w:tcPr>
          <w:p w:rsidR="00FC1527" w:rsidRPr="00C169AF" w:rsidRDefault="00FC1527" w:rsidP="0050100A">
            <w:pPr>
              <w:pStyle w:val="NormalWeb"/>
              <w:jc w:val="center"/>
              <w:rPr>
                <w:rStyle w:val="Emphasis"/>
                <w:lang w:val="tr-TR"/>
              </w:rPr>
            </w:pPr>
            <w:r>
              <w:rPr>
                <w:rStyle w:val="Emphasis"/>
                <w:lang w:val="tr-TR"/>
              </w:rPr>
              <w:t>Beyaz</w:t>
            </w:r>
          </w:p>
        </w:tc>
        <w:tc>
          <w:tcPr>
            <w:tcW w:w="2106" w:type="dxa"/>
          </w:tcPr>
          <w:p w:rsidR="00FC1527" w:rsidRPr="00C169AF" w:rsidRDefault="00FC1527" w:rsidP="00943A54">
            <w:pPr>
              <w:pStyle w:val="NormalWeb"/>
              <w:rPr>
                <w:rStyle w:val="Emphasis"/>
                <w:i w:val="0"/>
                <w:iCs w:val="0"/>
                <w:lang w:val="tr-TR"/>
              </w:rPr>
            </w:pPr>
            <w:r w:rsidRPr="00C169AF">
              <w:rPr>
                <w:i/>
                <w:iCs/>
                <w:noProof/>
                <w:lang w:val="tr-TR" w:eastAsia="tr-TR"/>
              </w:rPr>
              <w:drawing>
                <wp:inline distT="0" distB="0" distL="0" distR="0">
                  <wp:extent cx="1181100" cy="1066800"/>
                  <wp:effectExtent l="19050" t="0" r="0" b="0"/>
                  <wp:docPr id="2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1181100" cy="1066800"/>
                          </a:xfrm>
                          <a:prstGeom prst="rect">
                            <a:avLst/>
                          </a:prstGeom>
                          <a:noFill/>
                          <a:ln w="9525">
                            <a:noFill/>
                            <a:miter lim="800000"/>
                            <a:headEnd/>
                            <a:tailEnd/>
                          </a:ln>
                        </pic:spPr>
                      </pic:pic>
                    </a:graphicData>
                  </a:graphic>
                </wp:inline>
              </w:drawing>
            </w:r>
          </w:p>
        </w:tc>
        <w:tc>
          <w:tcPr>
            <w:tcW w:w="1805" w:type="dxa"/>
          </w:tcPr>
          <w:p w:rsidR="00FC1527" w:rsidRPr="00C169AF" w:rsidRDefault="00FC1527" w:rsidP="00FC1527">
            <w:pPr>
              <w:pStyle w:val="NormalWeb"/>
              <w:rPr>
                <w:rStyle w:val="Emphasis"/>
                <w:lang w:val="tr-TR"/>
              </w:rPr>
            </w:pPr>
            <w:r>
              <w:rPr>
                <w:rStyle w:val="Emphasis"/>
                <w:lang w:val="tr-TR"/>
              </w:rPr>
              <w:t xml:space="preserve">Yaya giremez </w:t>
            </w:r>
          </w:p>
        </w:tc>
      </w:tr>
    </w:tbl>
    <w:p w:rsidR="00850EEC" w:rsidRPr="00C169AF" w:rsidRDefault="00850EEC" w:rsidP="00943A54">
      <w:pPr>
        <w:pStyle w:val="NormalWeb"/>
        <w:rPr>
          <w:lang w:val="tr-TR"/>
        </w:rPr>
      </w:pPr>
    </w:p>
    <w:p w:rsidR="00850EEC" w:rsidRPr="00C169AF" w:rsidRDefault="00686006" w:rsidP="00943A54">
      <w:pPr>
        <w:pStyle w:val="NormalWeb"/>
        <w:jc w:val="center"/>
        <w:rPr>
          <w:lang w:val="tr-TR"/>
        </w:rPr>
      </w:pPr>
      <w:r>
        <w:rPr>
          <w:lang w:val="tr-TR" w:eastAsia="bg-BG"/>
        </w:rPr>
        <w:lastRenderedPageBreak/>
        <w:pict>
          <v:shape id="Text Box 10" o:spid="_x0000_s1034" type="#_x0000_t202" style="position:absolute;left:0;text-align:left;margin-left:0;margin-top:88.95pt;width:486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">
            <v:textbox>
              <w:txbxContent>
                <w:p w:rsidR="008B77A2" w:rsidRPr="00FC1527" w:rsidRDefault="008B77A2" w:rsidP="00FC1527">
                  <w:pPr>
                    <w:rPr>
                      <w:rFonts w:ascii="Arial" w:hAnsi="Arial" w:cs="Arial"/>
                      <w:sz w:val="16"/>
                      <w:szCs w:val="16"/>
                    </w:rPr>
                  </w:pPr>
                  <w:proofErr w:type="spellStart"/>
                  <w:r w:rsidRPr="00FC1527">
                    <w:rPr>
                      <w:rFonts w:ascii="Arial" w:hAnsi="Arial" w:cs="Arial"/>
                      <w:sz w:val="16"/>
                      <w:szCs w:val="16"/>
                    </w:rPr>
                    <w:t>Sigara</w:t>
                  </w:r>
                  <w:proofErr w:type="spellEnd"/>
                  <w:r w:rsidRPr="00FC1527">
                    <w:rPr>
                      <w:rFonts w:ascii="Arial" w:hAnsi="Arial" w:cs="Arial"/>
                      <w:sz w:val="16"/>
                      <w:szCs w:val="16"/>
                    </w:rPr>
                    <w:t xml:space="preserve"> </w:t>
                  </w:r>
                  <w:proofErr w:type="spellStart"/>
                  <w:r w:rsidRPr="00FC1527">
                    <w:rPr>
                      <w:rFonts w:ascii="Arial" w:hAnsi="Arial" w:cs="Arial"/>
                      <w:sz w:val="16"/>
                      <w:szCs w:val="16"/>
                    </w:rPr>
                    <w:t>içilmez</w:t>
                  </w:r>
                  <w:proofErr w:type="spellEnd"/>
                  <w:r w:rsidRPr="00FC1527">
                    <w:rPr>
                      <w:rFonts w:ascii="Arial" w:hAnsi="Arial" w:cs="Arial"/>
                      <w:sz w:val="16"/>
                      <w:szCs w:val="16"/>
                    </w:rPr>
                    <w:t xml:space="preserve">                             </w:t>
                  </w:r>
                  <w:proofErr w:type="spellStart"/>
                  <w:r>
                    <w:rPr>
                      <w:rFonts w:ascii="Arial" w:hAnsi="Arial" w:cs="Arial"/>
                      <w:sz w:val="16"/>
                      <w:szCs w:val="16"/>
                    </w:rPr>
                    <w:t>Açık</w:t>
                  </w:r>
                  <w:proofErr w:type="spellEnd"/>
                  <w:r>
                    <w:rPr>
                      <w:rFonts w:ascii="Arial" w:hAnsi="Arial" w:cs="Arial"/>
                      <w:sz w:val="16"/>
                      <w:szCs w:val="16"/>
                    </w:rPr>
                    <w:t xml:space="preserve"> </w:t>
                  </w:r>
                  <w:proofErr w:type="spellStart"/>
                  <w:r>
                    <w:rPr>
                      <w:rFonts w:ascii="Arial" w:hAnsi="Arial" w:cs="Arial"/>
                      <w:sz w:val="16"/>
                      <w:szCs w:val="16"/>
                    </w:rPr>
                    <w:t>alev</w:t>
                  </w:r>
                  <w:proofErr w:type="spellEnd"/>
                  <w:r>
                    <w:rPr>
                      <w:rFonts w:ascii="Arial" w:hAnsi="Arial" w:cs="Arial"/>
                      <w:sz w:val="16"/>
                      <w:szCs w:val="16"/>
                    </w:rPr>
                    <w:t xml:space="preserve"> ve </w:t>
                  </w:r>
                  <w:proofErr w:type="spellStart"/>
                  <w:r>
                    <w:rPr>
                      <w:rFonts w:ascii="Arial" w:hAnsi="Arial" w:cs="Arial"/>
                      <w:sz w:val="16"/>
                      <w:szCs w:val="16"/>
                    </w:rPr>
                    <w:t>ateşle</w:t>
                  </w:r>
                  <w:proofErr w:type="spellEnd"/>
                  <w:r>
                    <w:rPr>
                      <w:rFonts w:ascii="Arial" w:hAnsi="Arial" w:cs="Arial"/>
                      <w:sz w:val="16"/>
                      <w:szCs w:val="16"/>
                    </w:rPr>
                    <w:t xml:space="preserve"> </w:t>
                  </w:r>
                  <w:proofErr w:type="spellStart"/>
                  <w:r>
                    <w:rPr>
                      <w:rFonts w:ascii="Arial" w:hAnsi="Arial" w:cs="Arial"/>
                      <w:sz w:val="16"/>
                      <w:szCs w:val="16"/>
                    </w:rPr>
                    <w:t>yaklaşma</w:t>
                  </w:r>
                  <w:proofErr w:type="spellEnd"/>
                  <w:r>
                    <w:rPr>
                      <w:rFonts w:ascii="Arial" w:hAnsi="Arial" w:cs="Arial"/>
                      <w:sz w:val="16"/>
                      <w:szCs w:val="16"/>
                    </w:rPr>
                    <w:t xml:space="preserve"> </w:t>
                  </w:r>
                  <w:r>
                    <w:rPr>
                      <w:rFonts w:ascii="Arial" w:hAnsi="Arial" w:cs="Arial"/>
                      <w:sz w:val="16"/>
                      <w:szCs w:val="16"/>
                    </w:rPr>
                    <w:tab/>
                  </w:r>
                  <w:r w:rsidRPr="00FC1527">
                    <w:rPr>
                      <w:rFonts w:ascii="Arial" w:hAnsi="Arial" w:cs="Arial"/>
                      <w:sz w:val="16"/>
                      <w:szCs w:val="16"/>
                    </w:rPr>
                    <w:t xml:space="preserve">Yaya </w:t>
                  </w:r>
                  <w:proofErr w:type="spellStart"/>
                  <w:r w:rsidRPr="00FC1527">
                    <w:rPr>
                      <w:rFonts w:ascii="Arial" w:hAnsi="Arial" w:cs="Arial"/>
                      <w:sz w:val="16"/>
                      <w:szCs w:val="16"/>
                    </w:rPr>
                    <w:t>giremez</w:t>
                  </w:r>
                  <w:proofErr w:type="spellEnd"/>
                  <w:r w:rsidRPr="00FC1527">
                    <w:rPr>
                      <w:rFonts w:ascii="Arial" w:hAnsi="Arial" w:cs="Arial"/>
                      <w:sz w:val="16"/>
                      <w:szCs w:val="16"/>
                    </w:rPr>
                    <w:t xml:space="preserve">             </w:t>
                  </w:r>
                  <w:r>
                    <w:rPr>
                      <w:rFonts w:ascii="Arial" w:hAnsi="Arial" w:cs="Arial"/>
                      <w:sz w:val="16"/>
                      <w:szCs w:val="16"/>
                    </w:rPr>
                    <w:tab/>
                  </w:r>
                  <w:r w:rsidRPr="00FC1527">
                    <w:rPr>
                      <w:rFonts w:ascii="Arial" w:hAnsi="Arial" w:cs="Arial"/>
                      <w:sz w:val="16"/>
                      <w:szCs w:val="16"/>
                    </w:rPr>
                    <w:t xml:space="preserve"> </w:t>
                  </w:r>
                  <w:proofErr w:type="spellStart"/>
                  <w:r w:rsidRPr="00FC1527">
                    <w:rPr>
                      <w:rFonts w:ascii="Arial" w:hAnsi="Arial" w:cs="Arial"/>
                      <w:sz w:val="16"/>
                      <w:szCs w:val="16"/>
                    </w:rPr>
                    <w:t>Suyla</w:t>
                  </w:r>
                  <w:proofErr w:type="spellEnd"/>
                  <w:r w:rsidRPr="00FC1527">
                    <w:rPr>
                      <w:rFonts w:ascii="Arial" w:hAnsi="Arial" w:cs="Arial"/>
                      <w:sz w:val="16"/>
                      <w:szCs w:val="16"/>
                    </w:rPr>
                    <w:t xml:space="preserve"> </w:t>
                  </w:r>
                  <w:proofErr w:type="spellStart"/>
                  <w:r w:rsidRPr="00FC1527">
                    <w:rPr>
                      <w:rFonts w:ascii="Arial" w:hAnsi="Arial" w:cs="Arial"/>
                      <w:sz w:val="16"/>
                      <w:szCs w:val="16"/>
                    </w:rPr>
                    <w:t>söndürülmez</w:t>
                  </w:r>
                  <w:proofErr w:type="spellEnd"/>
                  <w:r w:rsidRPr="00FC1527">
                    <w:rPr>
                      <w:rFonts w:ascii="Arial" w:hAnsi="Arial" w:cs="Arial"/>
                      <w:sz w:val="16"/>
                      <w:szCs w:val="16"/>
                    </w:rPr>
                    <w:t xml:space="preserve"> </w:t>
                  </w:r>
                </w:p>
              </w:txbxContent>
            </v:textbox>
          </v:shape>
        </w:pict>
      </w:r>
      <w:r>
        <w:rPr>
          <w:i/>
          <w:iCs/>
          <w:lang w:val="tr-TR" w:eastAsia="bg-BG"/>
        </w:rPr>
        <w:pict>
          <v:shape id="Text Box 11" o:spid="_x0000_s1035" type="#_x0000_t202" style="position:absolute;left:0;text-align:left;margin-left:-18pt;margin-top:214.95pt;width:477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">
            <v:textbox>
              <w:txbxContent>
                <w:p w:rsidR="008B77A2" w:rsidRPr="001D55FC" w:rsidRDefault="008B77A2" w:rsidP="00FC1527">
                  <w:pPr>
                    <w:rPr>
                      <w:rFonts w:ascii="Arial" w:hAnsi="Arial" w:cs="Arial"/>
                      <w:sz w:val="16"/>
                      <w:szCs w:val="16"/>
                      <w:lang w:val="en-US"/>
                    </w:rPr>
                  </w:pPr>
                  <w:proofErr w:type="spellStart"/>
                  <w:r>
                    <w:rPr>
                      <w:rFonts w:ascii="Arial" w:hAnsi="Arial" w:cs="Arial"/>
                      <w:sz w:val="16"/>
                      <w:szCs w:val="16"/>
                      <w:lang w:val="en-US"/>
                    </w:rPr>
                    <w:t>Girmek</w:t>
                  </w:r>
                  <w:proofErr w:type="spellEnd"/>
                  <w:r>
                    <w:rPr>
                      <w:rFonts w:ascii="Arial" w:hAnsi="Arial" w:cs="Arial"/>
                      <w:sz w:val="16"/>
                      <w:szCs w:val="16"/>
                      <w:lang w:val="en-US"/>
                    </w:rPr>
                    <w:t xml:space="preserve"> </w:t>
                  </w:r>
                  <w:proofErr w:type="spellStart"/>
                  <w:r>
                    <w:rPr>
                      <w:rFonts w:ascii="Arial" w:hAnsi="Arial" w:cs="Arial"/>
                      <w:sz w:val="16"/>
                      <w:szCs w:val="16"/>
                      <w:lang w:val="en-US"/>
                    </w:rPr>
                    <w:t>yasaktır</w:t>
                  </w:r>
                  <w:proofErr w:type="spellEnd"/>
                  <w:r>
                    <w:rPr>
                      <w:rFonts w:ascii="Arial" w:hAnsi="Arial" w:cs="Arial"/>
                      <w:sz w:val="16"/>
                      <w:szCs w:val="16"/>
                      <w:lang w:val="en-US"/>
                    </w:rPr>
                    <w:t xml:space="preserve">                        </w:t>
                  </w:r>
                  <w:r w:rsidRPr="001D55FC">
                    <w:rPr>
                      <w:rFonts w:ascii="Arial" w:hAnsi="Arial" w:cs="Arial"/>
                      <w:sz w:val="16"/>
                      <w:szCs w:val="16"/>
                      <w:lang w:val="en-US"/>
                    </w:rPr>
                    <w:t xml:space="preserve">      </w:t>
                  </w:r>
                  <w:r>
                    <w:rPr>
                      <w:rFonts w:ascii="Arial" w:hAnsi="Arial" w:cs="Arial"/>
                      <w:sz w:val="16"/>
                      <w:szCs w:val="16"/>
                      <w:lang w:val="en-US"/>
                    </w:rPr>
                    <w:tab/>
                  </w:r>
                  <w:r w:rsidRPr="001D55FC">
                    <w:rPr>
                      <w:rFonts w:ascii="Arial" w:hAnsi="Arial" w:cs="Arial"/>
                      <w:sz w:val="16"/>
                      <w:szCs w:val="16"/>
                      <w:lang w:val="en-US"/>
                    </w:rPr>
                    <w:t xml:space="preserve"> </w:t>
                  </w:r>
                  <w:proofErr w:type="spellStart"/>
                  <w:r>
                    <w:rPr>
                      <w:rFonts w:ascii="Arial" w:hAnsi="Arial" w:cs="Arial"/>
                      <w:sz w:val="16"/>
                      <w:szCs w:val="16"/>
                      <w:lang w:val="en-US"/>
                    </w:rPr>
                    <w:t>İçilmez</w:t>
                  </w:r>
                  <w:proofErr w:type="spellEnd"/>
                  <w:r>
                    <w:rPr>
                      <w:rFonts w:ascii="Arial" w:hAnsi="Arial" w:cs="Arial"/>
                      <w:sz w:val="16"/>
                      <w:szCs w:val="16"/>
                      <w:lang w:val="en-US"/>
                    </w:rPr>
                    <w:t xml:space="preserve"> </w:t>
                  </w:r>
                  <w:proofErr w:type="spellStart"/>
                  <w:r>
                    <w:rPr>
                      <w:rFonts w:ascii="Arial" w:hAnsi="Arial" w:cs="Arial"/>
                      <w:sz w:val="16"/>
                      <w:szCs w:val="16"/>
                      <w:lang w:val="en-US"/>
                    </w:rPr>
                    <w:t>su</w:t>
                  </w:r>
                  <w:proofErr w:type="spellEnd"/>
                  <w:r>
                    <w:rPr>
                      <w:rFonts w:ascii="Arial" w:hAnsi="Arial" w:cs="Arial"/>
                      <w:sz w:val="16"/>
                      <w:szCs w:val="16"/>
                      <w:lang w:val="en-US"/>
                    </w:rPr>
                    <w:t xml:space="preserve"> </w:t>
                  </w:r>
                  <w:r w:rsidRPr="001D55FC">
                    <w:rPr>
                      <w:rFonts w:ascii="Arial" w:hAnsi="Arial" w:cs="Arial"/>
                      <w:sz w:val="16"/>
                      <w:szCs w:val="16"/>
                      <w:lang w:val="en-US"/>
                    </w:rPr>
                    <w:t xml:space="preserve">                      </w:t>
                  </w:r>
                  <w:r>
                    <w:rPr>
                      <w:rFonts w:ascii="Arial" w:hAnsi="Arial" w:cs="Arial"/>
                      <w:sz w:val="16"/>
                      <w:szCs w:val="16"/>
                      <w:lang w:val="en-US"/>
                    </w:rPr>
                    <w:t xml:space="preserve">   Forklift </w:t>
                  </w:r>
                  <w:proofErr w:type="spellStart"/>
                  <w:r>
                    <w:rPr>
                      <w:rFonts w:ascii="Arial" w:hAnsi="Arial" w:cs="Arial"/>
                      <w:sz w:val="16"/>
                      <w:szCs w:val="16"/>
                      <w:lang w:val="en-US"/>
                    </w:rPr>
                    <w:t>giremez</w:t>
                  </w:r>
                  <w:proofErr w:type="spellEnd"/>
                  <w:r>
                    <w:rPr>
                      <w:rFonts w:ascii="Arial" w:hAnsi="Arial" w:cs="Arial"/>
                      <w:sz w:val="16"/>
                      <w:szCs w:val="16"/>
                      <w:lang w:val="en-US"/>
                    </w:rPr>
                    <w:t xml:space="preserve"> </w:t>
                  </w:r>
                  <w:r w:rsidRPr="001D55FC">
                    <w:rPr>
                      <w:rFonts w:ascii="Arial" w:hAnsi="Arial" w:cs="Arial"/>
                      <w:sz w:val="16"/>
                      <w:szCs w:val="16"/>
                      <w:lang w:val="en-US"/>
                    </w:rPr>
                    <w:t xml:space="preserve">                    </w:t>
                  </w:r>
                  <w:r>
                    <w:rPr>
                      <w:rFonts w:ascii="Arial" w:hAnsi="Arial" w:cs="Arial"/>
                      <w:sz w:val="16"/>
                      <w:szCs w:val="16"/>
                      <w:lang w:val="en-US"/>
                    </w:rPr>
                    <w:t xml:space="preserve">  </w:t>
                  </w:r>
                  <w:r w:rsidRPr="001D55FC">
                    <w:rPr>
                      <w:rFonts w:ascii="Arial" w:hAnsi="Arial" w:cs="Arial"/>
                      <w:sz w:val="16"/>
                      <w:szCs w:val="16"/>
                      <w:lang w:val="en-US"/>
                    </w:rPr>
                    <w:t xml:space="preserve">    </w:t>
                  </w:r>
                  <w:proofErr w:type="spellStart"/>
                  <w:r>
                    <w:rPr>
                      <w:rFonts w:ascii="Arial" w:hAnsi="Arial" w:cs="Arial"/>
                      <w:sz w:val="16"/>
                      <w:szCs w:val="16"/>
                      <w:lang w:val="en-US"/>
                    </w:rPr>
                    <w:t>Dokunmak</w:t>
                  </w:r>
                  <w:proofErr w:type="spellEnd"/>
                  <w:r>
                    <w:rPr>
                      <w:rFonts w:ascii="Arial" w:hAnsi="Arial" w:cs="Arial"/>
                      <w:sz w:val="16"/>
                      <w:szCs w:val="16"/>
                      <w:lang w:val="en-US"/>
                    </w:rPr>
                    <w:t xml:space="preserve"> </w:t>
                  </w:r>
                  <w:proofErr w:type="spellStart"/>
                  <w:r>
                    <w:rPr>
                      <w:rFonts w:ascii="Arial" w:hAnsi="Arial" w:cs="Arial"/>
                      <w:sz w:val="16"/>
                      <w:szCs w:val="16"/>
                      <w:lang w:val="en-US"/>
                    </w:rPr>
                    <w:t>yasakatır</w:t>
                  </w:r>
                  <w:proofErr w:type="spellEnd"/>
                  <w:r>
                    <w:rPr>
                      <w:rFonts w:ascii="Arial" w:hAnsi="Arial" w:cs="Arial"/>
                      <w:sz w:val="16"/>
                      <w:szCs w:val="16"/>
                      <w:lang w:val="en-US"/>
                    </w:rPr>
                    <w:t xml:space="preserve"> </w:t>
                  </w:r>
                </w:p>
              </w:txbxContent>
            </v:textbox>
          </v:shape>
        </w:pict>
      </w:r>
      <w:r w:rsidR="00850EEC" w:rsidRPr="00C169AF">
        <w:rPr>
          <w:noProof/>
          <w:lang w:val="tr-TR" w:eastAsia="tr-TR"/>
        </w:rPr>
        <w:drawing>
          <wp:inline distT="0" distB="0" distL="0" distR="0">
            <wp:extent cx="5400675" cy="3295650"/>
            <wp:effectExtent l="1905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5400675" cy="3295650"/>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FC1527" w:rsidP="00165BE2">
      <w:pPr>
        <w:widowControl w:val="0"/>
        <w:autoSpaceDE w:val="0"/>
        <w:autoSpaceDN w:val="0"/>
        <w:adjustRightInd w:val="0"/>
        <w:spacing w:line="360" w:lineRule="auto"/>
        <w:ind w:right="-20"/>
        <w:jc w:val="both"/>
        <w:rPr>
          <w:bCs/>
          <w:w w:val="112"/>
          <w:lang w:val="tr-TR"/>
        </w:rPr>
      </w:pPr>
      <w:r>
        <w:rPr>
          <w:bCs/>
          <w:w w:val="112"/>
          <w:lang w:val="tr-TR"/>
        </w:rPr>
        <w:t xml:space="preserve">K.K’de </w:t>
      </w:r>
      <w:r w:rsidR="00165BE2">
        <w:rPr>
          <w:bCs/>
          <w:w w:val="112"/>
          <w:lang w:val="tr-TR"/>
        </w:rPr>
        <w:t>yer almayan</w:t>
      </w:r>
      <w:r>
        <w:rPr>
          <w:bCs/>
          <w:w w:val="112"/>
          <w:lang w:val="tr-TR"/>
        </w:rPr>
        <w:t xml:space="preserve"> ve şantiyede sıklıkla kullanılan yasaklama işaretleri</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686006" w:rsidP="00943A54">
      <w:pPr>
        <w:widowControl w:val="0"/>
        <w:autoSpaceDE w:val="0"/>
        <w:autoSpaceDN w:val="0"/>
        <w:adjustRightInd w:val="0"/>
        <w:spacing w:line="360" w:lineRule="auto"/>
        <w:ind w:right="-20"/>
        <w:jc w:val="center"/>
        <w:rPr>
          <w:bCs/>
          <w:w w:val="112"/>
          <w:lang w:val="tr-TR"/>
        </w:rPr>
      </w:pPr>
      <w:r>
        <w:rPr>
          <w:bCs/>
          <w:lang w:val="tr-TR" w:eastAsia="bg-BG"/>
        </w:rPr>
        <w:pict>
          <v:shape id="Text Box 13" o:spid="_x0000_s1036" type="#_x0000_t202" style="position:absolute;left:0;text-align:left;margin-left:-24.75pt;margin-top:80.15pt;width:7in;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">
            <v:textbox>
              <w:txbxContent>
                <w:p w:rsidR="008B77A2" w:rsidRPr="00781A79" w:rsidRDefault="008B77A2" w:rsidP="0050100A">
                  <w:pPr>
                    <w:rPr>
                      <w:rFonts w:ascii="Arial" w:hAnsi="Arial" w:cs="Arial"/>
                      <w:sz w:val="16"/>
                      <w:szCs w:val="16"/>
                      <w:lang w:val="tr-TR"/>
                    </w:rPr>
                  </w:pPr>
                  <w:r w:rsidRPr="00E762AD">
                    <w:rPr>
                      <w:rFonts w:ascii="Arial" w:hAnsi="Arial" w:cs="Arial"/>
                      <w:sz w:val="16"/>
                      <w:szCs w:val="16"/>
                      <w:lang w:val="en-US"/>
                    </w:rPr>
                    <w:t xml:space="preserve">   </w:t>
                  </w:r>
                  <w:r w:rsidRPr="00781A79">
                    <w:rPr>
                      <w:rFonts w:ascii="Arial" w:hAnsi="Arial" w:cs="Arial"/>
                      <w:sz w:val="16"/>
                      <w:szCs w:val="16"/>
                      <w:lang w:val="tr-TR"/>
                    </w:rPr>
                    <w:t xml:space="preserve">Merdivenler  kullanılmaz                 İnsanlar için değildir            </w:t>
                  </w:r>
                  <w:r>
                    <w:rPr>
                      <w:rFonts w:ascii="Arial" w:hAnsi="Arial" w:cs="Arial"/>
                      <w:sz w:val="16"/>
                      <w:szCs w:val="16"/>
                      <w:lang w:val="tr-TR"/>
                    </w:rPr>
                    <w:t xml:space="preserve">Çukurdan atlamak yasakatır </w:t>
                  </w:r>
                  <w:r w:rsidRPr="00781A79">
                    <w:rPr>
                      <w:rFonts w:ascii="Arial" w:hAnsi="Arial" w:cs="Arial"/>
                      <w:sz w:val="16"/>
                      <w:szCs w:val="16"/>
                      <w:lang w:val="tr-TR"/>
                    </w:rPr>
                    <w:t xml:space="preserve">              </w:t>
                  </w:r>
                  <w:r>
                    <w:rPr>
                      <w:rFonts w:ascii="Arial" w:hAnsi="Arial" w:cs="Arial"/>
                      <w:sz w:val="16"/>
                      <w:szCs w:val="16"/>
                      <w:lang w:val="tr-TR"/>
                    </w:rPr>
                    <w:t xml:space="preserve">İş makinalarından uzak durunuz </w:t>
                  </w:r>
                </w:p>
              </w:txbxContent>
            </v:textbox>
          </v:shape>
        </w:pict>
      </w:r>
      <w:r>
        <w:rPr>
          <w:bCs/>
          <w:lang w:val="tr-TR" w:eastAsia="bg-BG"/>
        </w:rPr>
        <w:pict>
          <v:shape id="Text Box 14" o:spid="_x0000_s1037" type="#_x0000_t202" style="position:absolute;left:0;text-align:left;margin-left:-9pt;margin-top:171pt;width:477pt;height:36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">
            <v:textbox>
              <w:txbxContent>
                <w:p w:rsidR="008B77A2" w:rsidRPr="00781A79" w:rsidRDefault="008B77A2" w:rsidP="00FC1527">
                  <w:pPr>
                    <w:rPr>
                      <w:rFonts w:ascii="Arial" w:hAnsi="Arial" w:cs="Arial"/>
                      <w:sz w:val="16"/>
                      <w:szCs w:val="16"/>
                      <w:lang w:val="tr-TR"/>
                    </w:rPr>
                  </w:pPr>
                  <w:r w:rsidRPr="00781A79">
                    <w:rPr>
                      <w:rFonts w:ascii="Arial" w:hAnsi="Arial" w:cs="Arial"/>
                      <w:sz w:val="16"/>
                      <w:szCs w:val="16"/>
                      <w:lang w:val="tr-TR"/>
                    </w:rPr>
                    <w:t xml:space="preserve">                                </w:t>
                  </w:r>
                  <w:r>
                    <w:rPr>
                      <w:rFonts w:ascii="Arial" w:hAnsi="Arial" w:cs="Arial"/>
                      <w:sz w:val="16"/>
                      <w:szCs w:val="16"/>
                      <w:lang w:val="tr-TR"/>
                    </w:rPr>
                    <w:t xml:space="preserve">Girmek </w:t>
                  </w:r>
                  <w:r>
                    <w:rPr>
                      <w:rFonts w:ascii="Arial" w:hAnsi="Arial" w:cs="Arial"/>
                      <w:sz w:val="16"/>
                      <w:szCs w:val="16"/>
                      <w:lang w:val="tr-TR"/>
                    </w:rPr>
                    <w:t xml:space="preserve">yasaktır </w:t>
                  </w:r>
                  <w:r w:rsidRPr="00781A79">
                    <w:rPr>
                      <w:rFonts w:ascii="Arial" w:hAnsi="Arial" w:cs="Arial"/>
                      <w:sz w:val="16"/>
                      <w:szCs w:val="16"/>
                      <w:lang w:val="tr-TR"/>
                    </w:rPr>
                    <w:t xml:space="preserve">         </w:t>
                  </w:r>
                  <w:r>
                    <w:rPr>
                      <w:rFonts w:ascii="Arial" w:hAnsi="Arial" w:cs="Arial"/>
                      <w:sz w:val="16"/>
                      <w:szCs w:val="16"/>
                      <w:lang w:val="tr-TR"/>
                    </w:rPr>
                    <w:t xml:space="preserve">                        Yapı iskelesi bitmemiştir </w:t>
                  </w:r>
                  <w:r w:rsidRPr="00781A79">
                    <w:rPr>
                      <w:rFonts w:ascii="Arial" w:hAnsi="Arial" w:cs="Arial"/>
                      <w:sz w:val="16"/>
                      <w:szCs w:val="16"/>
                      <w:lang w:val="tr-TR"/>
                    </w:rPr>
                    <w:t xml:space="preserve">               </w:t>
                  </w:r>
                  <w:r>
                    <w:rPr>
                      <w:rFonts w:ascii="Arial" w:hAnsi="Arial" w:cs="Arial"/>
                      <w:sz w:val="16"/>
                      <w:szCs w:val="16"/>
                      <w:lang w:val="tr-TR"/>
                    </w:rPr>
                    <w:t xml:space="preserve">Servis asansörünü kullanmak yasaktır </w:t>
                  </w:r>
                </w:p>
                <w:p w:rsidR="008B77A2" w:rsidRPr="00781A79" w:rsidRDefault="008B77A2" w:rsidP="0050100A">
                  <w:pPr>
                    <w:rPr>
                      <w:rFonts w:ascii="Arial" w:hAnsi="Arial" w:cs="Arial"/>
                      <w:sz w:val="16"/>
                      <w:szCs w:val="16"/>
                      <w:lang w:val="tr-TR"/>
                    </w:rPr>
                  </w:pPr>
                  <w:r w:rsidRPr="00781A79">
                    <w:rPr>
                      <w:rFonts w:ascii="Arial" w:hAnsi="Arial" w:cs="Arial"/>
                      <w:sz w:val="16"/>
                      <w:szCs w:val="16"/>
                      <w:lang w:val="tr-TR"/>
                    </w:rPr>
                    <w:t xml:space="preserve">                            </w:t>
                  </w:r>
                  <w:r>
                    <w:rPr>
                      <w:rFonts w:ascii="Arial" w:hAnsi="Arial" w:cs="Arial"/>
                      <w:sz w:val="16"/>
                      <w:szCs w:val="16"/>
                      <w:lang w:val="tr-TR"/>
                    </w:rPr>
                    <w:t>Kaldırılan yük  altına girme</w:t>
                  </w:r>
                  <w:r w:rsidRPr="00781A79">
                    <w:rPr>
                      <w:rFonts w:ascii="Arial" w:hAnsi="Arial" w:cs="Arial"/>
                      <w:sz w:val="16"/>
                      <w:szCs w:val="16"/>
                      <w:lang w:val="tr-TR"/>
                    </w:rPr>
                    <w:t xml:space="preserve">                               </w:t>
                  </w:r>
                  <w:r>
                    <w:rPr>
                      <w:rFonts w:ascii="Arial" w:hAnsi="Arial" w:cs="Arial"/>
                      <w:sz w:val="16"/>
                      <w:szCs w:val="16"/>
                      <w:lang w:val="tr-TR"/>
                    </w:rPr>
                    <w:t xml:space="preserve">Kullanmayınız </w:t>
                  </w:r>
                  <w:r w:rsidRPr="00781A79">
                    <w:rPr>
                      <w:rFonts w:ascii="Arial" w:hAnsi="Arial" w:cs="Arial"/>
                      <w:sz w:val="16"/>
                      <w:szCs w:val="16"/>
                      <w:lang w:val="tr-TR"/>
                    </w:rPr>
                    <w:t xml:space="preserve">       </w:t>
                  </w:r>
                </w:p>
              </w:txbxContent>
            </v:textbox>
          </v:shape>
        </w:pict>
      </w:r>
      <w:r w:rsidR="00850EEC" w:rsidRPr="00C169AF">
        <w:rPr>
          <w:bCs/>
          <w:noProof/>
          <w:w w:val="112"/>
          <w:lang w:val="tr-TR" w:eastAsia="tr-TR"/>
        </w:rPr>
        <w:drawing>
          <wp:inline distT="0" distB="0" distL="0" distR="0">
            <wp:extent cx="5410200" cy="2628900"/>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5410200" cy="2628900"/>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12" o:spid="_x0000_s1038" type="#_x0000_t202" style="position:absolute;left:0;text-align:left;margin-left:-54pt;margin-top:66.1pt;width:558pt;height:36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">
            <v:textbox>
              <w:txbxContent>
                <w:p w:rsidR="008B77A2" w:rsidRPr="00781A79" w:rsidRDefault="008B77A2" w:rsidP="0050100A">
                  <w:pPr>
                    <w:rPr>
                      <w:rFonts w:ascii="Arial" w:hAnsi="Arial" w:cs="Arial"/>
                      <w:sz w:val="16"/>
                      <w:szCs w:val="16"/>
                      <w:lang w:val="tr-TR"/>
                    </w:rPr>
                  </w:pPr>
                  <w:r>
                    <w:rPr>
                      <w:rFonts w:ascii="Arial" w:hAnsi="Arial" w:cs="Arial"/>
                      <w:sz w:val="16"/>
                      <w:szCs w:val="16"/>
                      <w:lang w:val="tr-TR"/>
                    </w:rPr>
                    <w:t xml:space="preserve">Yemek ve içmek yasaktır </w:t>
                  </w:r>
                  <w:r w:rsidRPr="00781A79">
                    <w:rPr>
                      <w:rFonts w:ascii="Arial" w:hAnsi="Arial" w:cs="Arial"/>
                      <w:sz w:val="16"/>
                      <w:szCs w:val="16"/>
                      <w:lang w:val="tr-TR"/>
                    </w:rPr>
                    <w:t xml:space="preserve">                </w:t>
                  </w:r>
                  <w:r>
                    <w:rPr>
                      <w:rFonts w:ascii="Arial" w:hAnsi="Arial" w:cs="Arial"/>
                      <w:sz w:val="16"/>
                      <w:szCs w:val="16"/>
                      <w:lang w:val="tr-TR"/>
                    </w:rPr>
                    <w:t xml:space="preserve">Telefon kullanmak yasaktır </w:t>
                  </w:r>
                  <w:r w:rsidRPr="00781A79">
                    <w:rPr>
                      <w:rFonts w:ascii="Arial" w:hAnsi="Arial" w:cs="Arial"/>
                      <w:sz w:val="16"/>
                      <w:szCs w:val="16"/>
                      <w:lang w:val="tr-TR"/>
                    </w:rPr>
                    <w:t xml:space="preserve">             </w:t>
                  </w:r>
                  <w:r>
                    <w:rPr>
                      <w:rFonts w:ascii="Arial" w:hAnsi="Arial" w:cs="Arial"/>
                      <w:sz w:val="16"/>
                      <w:szCs w:val="16"/>
                      <w:lang w:val="tr-TR"/>
                    </w:rPr>
                    <w:t xml:space="preserve">Bitemmiş yapı iskelesi              Bu noktadan ilerisi kalp pili olana yasaktır </w:t>
                  </w:r>
                  <w:r w:rsidRPr="00781A79">
                    <w:rPr>
                      <w:rFonts w:ascii="Arial" w:hAnsi="Arial" w:cs="Arial"/>
                      <w:sz w:val="16"/>
                      <w:szCs w:val="16"/>
                      <w:lang w:val="tr-TR"/>
                    </w:rPr>
                    <w:t xml:space="preserve">                                                                                                                     </w:t>
                  </w:r>
                  <w:r>
                    <w:rPr>
                      <w:rFonts w:ascii="Arial" w:hAnsi="Arial" w:cs="Arial"/>
                      <w:sz w:val="16"/>
                      <w:szCs w:val="16"/>
                      <w:lang w:val="tr-TR"/>
                    </w:rPr>
                    <w:t xml:space="preserve">Kullanmak yasaktır </w:t>
                  </w:r>
                  <w:r w:rsidRPr="00781A79">
                    <w:rPr>
                      <w:rFonts w:ascii="Arial" w:hAnsi="Arial" w:cs="Arial"/>
                      <w:sz w:val="16"/>
                      <w:szCs w:val="16"/>
                      <w:lang w:val="tr-TR"/>
                    </w:rPr>
                    <w:t xml:space="preserve">                       </w:t>
                  </w:r>
                </w:p>
              </w:txbxContent>
            </v:textbox>
          </v:shape>
        </w:pict>
      </w:r>
      <w:r w:rsidR="00850EEC" w:rsidRPr="00C169AF">
        <w:rPr>
          <w:bCs/>
          <w:noProof/>
          <w:w w:val="112"/>
          <w:lang w:val="tr-TR" w:eastAsia="tr-TR"/>
        </w:rPr>
        <w:drawing>
          <wp:inline distT="0" distB="0" distL="0" distR="0">
            <wp:extent cx="5400675" cy="1133475"/>
            <wp:effectExtent l="19050" t="0" r="952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400675" cy="1133475"/>
                    </a:xfrm>
                    <a:prstGeom prst="rect">
                      <a:avLst/>
                    </a:prstGeom>
                    <a:noFill/>
                    <a:ln w="9525">
                      <a:noFill/>
                      <a:miter lim="800000"/>
                      <a:headEnd/>
                      <a:tailEnd/>
                    </a:ln>
                  </pic:spPr>
                </pic:pic>
              </a:graphicData>
            </a:graphic>
          </wp:inline>
        </w:drawing>
      </w:r>
    </w:p>
    <w:p w:rsidR="00503A8D" w:rsidRPr="00C169AF" w:rsidRDefault="003664B3" w:rsidP="003664B3">
      <w:pPr>
        <w:pStyle w:val="Heading2"/>
        <w:numPr>
          <w:ilvl w:val="0"/>
          <w:numId w:val="5"/>
        </w:numPr>
        <w:rPr>
          <w:rFonts w:ascii="Times New Roman" w:hAnsi="Times New Roman" w:cs="Times New Roman"/>
          <w:color w:val="auto"/>
          <w:w w:val="112"/>
          <w:sz w:val="28"/>
          <w:szCs w:val="28"/>
          <w:lang w:val="tr-TR"/>
        </w:rPr>
      </w:pPr>
      <w:bookmarkStart w:id="9" w:name="_Toc417891269"/>
      <w:r w:rsidRPr="00C169AF">
        <w:rPr>
          <w:rFonts w:ascii="Times New Roman" w:hAnsi="Times New Roman" w:cs="Times New Roman"/>
          <w:color w:val="auto"/>
          <w:w w:val="112"/>
          <w:sz w:val="28"/>
          <w:szCs w:val="28"/>
          <w:lang w:val="tr-TR"/>
        </w:rPr>
        <w:lastRenderedPageBreak/>
        <w:t>Zorunluluk işaretleri</w:t>
      </w:r>
      <w:bookmarkEnd w:id="9"/>
      <w:r w:rsidRPr="00C169AF">
        <w:rPr>
          <w:rFonts w:ascii="Times New Roman" w:hAnsi="Times New Roman" w:cs="Times New Roman"/>
          <w:color w:val="auto"/>
          <w:w w:val="112"/>
          <w:sz w:val="28"/>
          <w:szCs w:val="28"/>
          <w:lang w:val="tr-TR"/>
        </w:rPr>
        <w:t xml:space="preserve"> </w:t>
      </w:r>
    </w:p>
    <w:p w:rsidR="00503A8D" w:rsidRPr="00C169AF" w:rsidRDefault="00503A8D" w:rsidP="00943A54">
      <w:pPr>
        <w:widowControl w:val="0"/>
        <w:autoSpaceDE w:val="0"/>
        <w:autoSpaceDN w:val="0"/>
        <w:adjustRightInd w:val="0"/>
        <w:spacing w:line="360" w:lineRule="auto"/>
        <w:ind w:right="-20"/>
        <w:jc w:val="both"/>
        <w:rPr>
          <w:lang w:val="tr-TR"/>
        </w:rPr>
      </w:pPr>
    </w:p>
    <w:p w:rsidR="00850EEC" w:rsidRPr="00C169AF" w:rsidRDefault="0050100A" w:rsidP="0050100A">
      <w:pPr>
        <w:widowControl w:val="0"/>
        <w:autoSpaceDE w:val="0"/>
        <w:autoSpaceDN w:val="0"/>
        <w:adjustRightInd w:val="0"/>
        <w:spacing w:line="360" w:lineRule="auto"/>
        <w:ind w:right="-20"/>
        <w:jc w:val="both"/>
        <w:rPr>
          <w:bCs/>
          <w:w w:val="112"/>
          <w:lang w:val="tr-TR"/>
        </w:rPr>
      </w:pPr>
      <w:r>
        <w:rPr>
          <w:lang w:val="tr-TR"/>
        </w:rPr>
        <w:t>Yuvarlak şekilde olmalı</w:t>
      </w:r>
      <w:r w:rsidR="00850EEC" w:rsidRPr="00C169AF">
        <w:rPr>
          <w:bCs/>
          <w:w w:val="112"/>
          <w:lang w:val="tr-TR"/>
        </w:rPr>
        <w:t xml:space="preserve">. </w:t>
      </w:r>
      <w:r>
        <w:rPr>
          <w:bCs/>
          <w:w w:val="112"/>
          <w:lang w:val="tr-TR"/>
        </w:rPr>
        <w:t>Mavi zemin üzerine beyaz piktogram</w:t>
      </w:r>
      <w:r w:rsidR="00850EEC" w:rsidRPr="00C169AF">
        <w:rPr>
          <w:bCs/>
          <w:w w:val="112"/>
          <w:lang w:val="tr-TR"/>
        </w:rPr>
        <w:t>.</w:t>
      </w:r>
    </w:p>
    <w:p w:rsidR="00850EEC" w:rsidRPr="00C169AF" w:rsidRDefault="00686006" w:rsidP="00943A54">
      <w:pPr>
        <w:widowControl w:val="0"/>
        <w:autoSpaceDE w:val="0"/>
        <w:autoSpaceDN w:val="0"/>
        <w:adjustRightInd w:val="0"/>
        <w:spacing w:line="360" w:lineRule="auto"/>
        <w:ind w:right="-20"/>
        <w:jc w:val="center"/>
        <w:rPr>
          <w:bCs/>
          <w:w w:val="112"/>
          <w:lang w:val="tr-TR"/>
        </w:rPr>
      </w:pPr>
      <w:r>
        <w:rPr>
          <w:bCs/>
          <w:lang w:val="tr-TR" w:eastAsia="bg-BG"/>
        </w:rPr>
        <w:pict>
          <v:shape id="Text Box 15" o:spid="_x0000_s1039" type="#_x0000_t202" style="position:absolute;left:0;text-align:left;margin-left:178.35pt;margin-top:85.35pt;width:70.4pt;height:3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" strokecolor="white">
            <v:textbox>
              <w:txbxContent>
                <w:p w:rsidR="008B77A2" w:rsidRPr="00401C41" w:rsidRDefault="008B77A2" w:rsidP="0050100A">
                  <w:pPr>
                    <w:jc w:val="center"/>
                    <w:rPr>
                      <w:rFonts w:ascii="Arial" w:hAnsi="Arial" w:cs="Arial"/>
                      <w:sz w:val="16"/>
                      <w:szCs w:val="16"/>
                      <w:lang w:val="en-US"/>
                    </w:rPr>
                  </w:pPr>
                  <w:r>
                    <w:rPr>
                      <w:rFonts w:ascii="Arial" w:hAnsi="Arial" w:cs="Arial"/>
                      <w:sz w:val="16"/>
                      <w:szCs w:val="16"/>
                      <w:lang w:val="en-US"/>
                    </w:rPr>
                    <w:t xml:space="preserve">BARETİNİ GİY </w:t>
                  </w:r>
                </w:p>
              </w:txbxContent>
            </v:textbox>
          </v:shape>
        </w:pict>
      </w:r>
      <w:r w:rsidR="00850EEC" w:rsidRPr="00C169AF">
        <w:rPr>
          <w:bCs/>
          <w:noProof/>
          <w:w w:val="112"/>
          <w:lang w:val="tr-TR" w:eastAsia="tr-TR"/>
        </w:rPr>
        <w:drawing>
          <wp:inline distT="0" distB="0" distL="0" distR="0">
            <wp:extent cx="1228725" cy="1704975"/>
            <wp:effectExtent l="1905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1228725" cy="1704975"/>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B1290C" w:rsidP="0050100A">
      <w:pPr>
        <w:pStyle w:val="NormalWeb"/>
        <w:rPr>
          <w:lang w:val="tr-TR"/>
        </w:rPr>
      </w:pPr>
      <w:r>
        <w:rPr>
          <w:rStyle w:val="Emphasis"/>
          <w:u w:val="single"/>
          <w:lang w:val="tr-TR"/>
        </w:rPr>
        <w:t>Zorunluluk işaretleri</w:t>
      </w:r>
      <w:r w:rsidR="00850EEC" w:rsidRPr="00C169AF">
        <w:rPr>
          <w:lang w:val="tr-TR"/>
        </w:rPr>
        <w:t>: </w:t>
      </w:r>
      <w:r w:rsidR="0050100A">
        <w:rPr>
          <w:lang w:val="tr-TR"/>
        </w:rPr>
        <w:t>Yuvarlak şekilde olmalı.</w:t>
      </w:r>
      <w:r w:rsidR="00850EEC" w:rsidRPr="00C169AF">
        <w:rPr>
          <w:lang w:val="tr-TR"/>
        </w:rPr>
        <w:t xml:space="preserve"> </w:t>
      </w:r>
      <w:r w:rsidR="0050100A">
        <w:rPr>
          <w:lang w:val="tr-TR"/>
        </w:rPr>
        <w:t>Piktogram beyaz karşıt renkte mavi zemin üzerinde beyaz olmalı</w:t>
      </w:r>
      <w:r w:rsidR="00850EEC" w:rsidRPr="00C169AF">
        <w:rPr>
          <w:lang w:val="tr-TR"/>
        </w:rPr>
        <w:t>.</w:t>
      </w:r>
    </w:p>
    <w:p w:rsidR="00850EEC" w:rsidRPr="00C169AF" w:rsidRDefault="00850EEC" w:rsidP="00943A54">
      <w:pPr>
        <w:pStyle w:val="NormalWeb"/>
        <w:rPr>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1617"/>
        <w:gridCol w:w="1732"/>
        <w:gridCol w:w="2076"/>
        <w:gridCol w:w="1814"/>
      </w:tblGrid>
      <w:tr w:rsidR="00850EEC" w:rsidRPr="00C169AF" w:rsidTr="001C3D38">
        <w:tc>
          <w:tcPr>
            <w:tcW w:w="4830" w:type="dxa"/>
            <w:gridSpan w:val="3"/>
            <w:shd w:val="clear" w:color="auto" w:fill="D9D9D9"/>
          </w:tcPr>
          <w:p w:rsidR="00850EEC" w:rsidRPr="00C169AF" w:rsidRDefault="00B1290C" w:rsidP="00943A54">
            <w:pPr>
              <w:pStyle w:val="NormalWeb"/>
              <w:jc w:val="center"/>
              <w:rPr>
                <w:rStyle w:val="Emphasis"/>
                <w:b/>
                <w:lang w:val="tr-TR"/>
              </w:rPr>
            </w:pPr>
            <w:r>
              <w:rPr>
                <w:rStyle w:val="Emphasis"/>
                <w:b/>
                <w:lang w:val="tr-TR"/>
              </w:rPr>
              <w:t>RENK</w:t>
            </w:r>
          </w:p>
        </w:tc>
        <w:tc>
          <w:tcPr>
            <w:tcW w:w="2076" w:type="dxa"/>
            <w:shd w:val="clear" w:color="auto" w:fill="D9D9D9"/>
          </w:tcPr>
          <w:p w:rsidR="00850EEC" w:rsidRPr="00C169AF" w:rsidRDefault="00B1290C" w:rsidP="00943A54">
            <w:pPr>
              <w:pStyle w:val="NormalWeb"/>
              <w:rPr>
                <w:rStyle w:val="Emphasis"/>
                <w:b/>
                <w:lang w:val="tr-TR"/>
              </w:rPr>
            </w:pPr>
            <w:r>
              <w:rPr>
                <w:rStyle w:val="Emphasis"/>
                <w:b/>
                <w:lang w:val="tr-TR"/>
              </w:rPr>
              <w:t>GÜVENLİK İŞARETİ</w:t>
            </w:r>
          </w:p>
        </w:tc>
        <w:tc>
          <w:tcPr>
            <w:tcW w:w="1814" w:type="dxa"/>
            <w:shd w:val="clear" w:color="auto" w:fill="D9D9D9"/>
          </w:tcPr>
          <w:p w:rsidR="00850EEC" w:rsidRPr="00C169AF" w:rsidRDefault="00B1290C" w:rsidP="00943A54">
            <w:pPr>
              <w:pStyle w:val="NormalWeb"/>
              <w:rPr>
                <w:rStyle w:val="Emphasis"/>
                <w:b/>
                <w:lang w:val="tr-TR"/>
              </w:rPr>
            </w:pPr>
            <w:r>
              <w:rPr>
                <w:rStyle w:val="Emphasis"/>
                <w:b/>
                <w:lang w:val="tr-TR"/>
              </w:rPr>
              <w:t>ANLAMI</w:t>
            </w:r>
          </w:p>
        </w:tc>
      </w:tr>
      <w:tr w:rsidR="00850EEC" w:rsidRPr="00C169AF" w:rsidTr="001C3D38">
        <w:tc>
          <w:tcPr>
            <w:tcW w:w="1481" w:type="dxa"/>
          </w:tcPr>
          <w:p w:rsidR="00850EEC" w:rsidRPr="00C169AF" w:rsidRDefault="0050100A" w:rsidP="00943A54">
            <w:pPr>
              <w:pStyle w:val="NormalWeb"/>
              <w:rPr>
                <w:rStyle w:val="Emphasis"/>
                <w:b/>
                <w:lang w:val="tr-TR"/>
              </w:rPr>
            </w:pPr>
            <w:r>
              <w:rPr>
                <w:rStyle w:val="Emphasis"/>
                <w:b/>
                <w:lang w:val="tr-TR"/>
              </w:rPr>
              <w:t>SEMBOL</w:t>
            </w:r>
          </w:p>
        </w:tc>
        <w:tc>
          <w:tcPr>
            <w:tcW w:w="1617" w:type="dxa"/>
          </w:tcPr>
          <w:p w:rsidR="00850EEC" w:rsidRPr="00C169AF" w:rsidRDefault="0050100A" w:rsidP="00943A54">
            <w:pPr>
              <w:pStyle w:val="NormalWeb"/>
              <w:rPr>
                <w:rStyle w:val="Emphasis"/>
                <w:b/>
                <w:lang w:val="tr-TR"/>
              </w:rPr>
            </w:pPr>
            <w:r>
              <w:rPr>
                <w:rStyle w:val="Emphasis"/>
                <w:b/>
                <w:lang w:val="tr-TR"/>
              </w:rPr>
              <w:t>GÜVENLİK</w:t>
            </w:r>
          </w:p>
        </w:tc>
        <w:tc>
          <w:tcPr>
            <w:tcW w:w="1732" w:type="dxa"/>
          </w:tcPr>
          <w:p w:rsidR="00850EEC" w:rsidRPr="00C169AF" w:rsidRDefault="0050100A" w:rsidP="00943A54">
            <w:pPr>
              <w:pStyle w:val="NormalWeb"/>
              <w:rPr>
                <w:rStyle w:val="Emphasis"/>
                <w:b/>
                <w:lang w:val="tr-TR"/>
              </w:rPr>
            </w:pPr>
            <w:r>
              <w:rPr>
                <w:rStyle w:val="Emphasis"/>
                <w:b/>
                <w:lang w:val="tr-TR"/>
              </w:rPr>
              <w:t>KARŞIT RENK</w:t>
            </w:r>
          </w:p>
        </w:tc>
        <w:tc>
          <w:tcPr>
            <w:tcW w:w="2076" w:type="dxa"/>
          </w:tcPr>
          <w:p w:rsidR="00850EEC" w:rsidRPr="00C169AF" w:rsidRDefault="00850EEC" w:rsidP="00943A54">
            <w:pPr>
              <w:pStyle w:val="NormalWeb"/>
              <w:rPr>
                <w:rStyle w:val="Emphasis"/>
                <w:lang w:val="tr-TR"/>
              </w:rPr>
            </w:pPr>
          </w:p>
        </w:tc>
        <w:tc>
          <w:tcPr>
            <w:tcW w:w="1814" w:type="dxa"/>
          </w:tcPr>
          <w:p w:rsidR="00850EEC" w:rsidRPr="00C169AF" w:rsidRDefault="00850EEC" w:rsidP="00943A54">
            <w:pPr>
              <w:pStyle w:val="NormalWeb"/>
              <w:rPr>
                <w:rStyle w:val="Emphasis"/>
                <w:lang w:val="tr-TR"/>
              </w:rPr>
            </w:pPr>
          </w:p>
        </w:tc>
      </w:tr>
      <w:tr w:rsidR="00850EEC" w:rsidRPr="00C169AF" w:rsidTr="001C3D38">
        <w:tc>
          <w:tcPr>
            <w:tcW w:w="1481" w:type="dxa"/>
            <w:vAlign w:val="center"/>
          </w:tcPr>
          <w:p w:rsidR="00850EEC" w:rsidRPr="00C169AF" w:rsidRDefault="0050100A" w:rsidP="00943A54">
            <w:pPr>
              <w:pStyle w:val="NormalWeb"/>
              <w:jc w:val="center"/>
              <w:rPr>
                <w:rStyle w:val="Emphasis"/>
                <w:lang w:val="tr-TR"/>
              </w:rPr>
            </w:pPr>
            <w:r>
              <w:rPr>
                <w:rStyle w:val="Emphasis"/>
                <w:lang w:val="tr-TR"/>
              </w:rPr>
              <w:t>Beyaz</w:t>
            </w:r>
            <w:r w:rsidR="00850EEC" w:rsidRPr="00C169AF">
              <w:rPr>
                <w:rStyle w:val="Emphasis"/>
                <w:lang w:val="tr-TR"/>
              </w:rPr>
              <w:t xml:space="preserve"> </w:t>
            </w:r>
          </w:p>
        </w:tc>
        <w:tc>
          <w:tcPr>
            <w:tcW w:w="1617" w:type="dxa"/>
            <w:vAlign w:val="center"/>
          </w:tcPr>
          <w:p w:rsidR="00850EEC" w:rsidRPr="00C169AF" w:rsidRDefault="0050100A" w:rsidP="00943A54">
            <w:pPr>
              <w:pStyle w:val="NormalWeb"/>
              <w:jc w:val="center"/>
              <w:rPr>
                <w:rStyle w:val="Emphasis"/>
                <w:lang w:val="tr-TR"/>
              </w:rPr>
            </w:pPr>
            <w:r>
              <w:rPr>
                <w:rStyle w:val="Emphasis"/>
                <w:lang w:val="tr-TR"/>
              </w:rPr>
              <w:t>Mavi</w:t>
            </w:r>
          </w:p>
        </w:tc>
        <w:tc>
          <w:tcPr>
            <w:tcW w:w="1732" w:type="dxa"/>
            <w:vAlign w:val="center"/>
          </w:tcPr>
          <w:p w:rsidR="00850EEC" w:rsidRPr="00C169AF" w:rsidRDefault="0050100A" w:rsidP="00943A54">
            <w:pPr>
              <w:pStyle w:val="NormalWeb"/>
              <w:jc w:val="center"/>
              <w:rPr>
                <w:rStyle w:val="Emphasis"/>
                <w:lang w:val="tr-TR"/>
              </w:rPr>
            </w:pPr>
            <w:r>
              <w:rPr>
                <w:rStyle w:val="Emphasis"/>
                <w:lang w:val="tr-TR"/>
              </w:rPr>
              <w:t>Beyaz</w:t>
            </w:r>
          </w:p>
        </w:tc>
        <w:tc>
          <w:tcPr>
            <w:tcW w:w="2076" w:type="dxa"/>
          </w:tcPr>
          <w:p w:rsidR="00850EEC" w:rsidRPr="00C169AF" w:rsidRDefault="00850EEC" w:rsidP="00943A54">
            <w:pPr>
              <w:pStyle w:val="NormalWeb"/>
              <w:rPr>
                <w:rStyle w:val="Emphasis"/>
                <w:lang w:val="tr-TR"/>
              </w:rPr>
            </w:pPr>
            <w:r w:rsidRPr="00C169AF">
              <w:rPr>
                <w:i/>
                <w:iCs/>
                <w:noProof/>
                <w:lang w:val="tr-TR" w:eastAsia="tr-TR"/>
              </w:rPr>
              <w:drawing>
                <wp:inline distT="0" distB="0" distL="0" distR="0">
                  <wp:extent cx="838200" cy="847725"/>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838200" cy="847725"/>
                          </a:xfrm>
                          <a:prstGeom prst="rect">
                            <a:avLst/>
                          </a:prstGeom>
                          <a:noFill/>
                          <a:ln w="9525">
                            <a:noFill/>
                            <a:miter lim="800000"/>
                            <a:headEnd/>
                            <a:tailEnd/>
                          </a:ln>
                        </pic:spPr>
                      </pic:pic>
                    </a:graphicData>
                  </a:graphic>
                </wp:inline>
              </w:drawing>
            </w:r>
          </w:p>
        </w:tc>
        <w:tc>
          <w:tcPr>
            <w:tcW w:w="1814" w:type="dxa"/>
          </w:tcPr>
          <w:p w:rsidR="00850EEC" w:rsidRPr="00C169AF" w:rsidRDefault="0050100A" w:rsidP="0050100A">
            <w:pPr>
              <w:pStyle w:val="NormalWeb"/>
              <w:rPr>
                <w:rStyle w:val="Emphasis"/>
                <w:lang w:val="tr-TR"/>
              </w:rPr>
            </w:pPr>
            <w:r>
              <w:rPr>
                <w:rStyle w:val="Emphasis"/>
                <w:lang w:val="tr-TR"/>
              </w:rPr>
              <w:t xml:space="preserve">Baretini giy </w:t>
            </w:r>
          </w:p>
        </w:tc>
      </w:tr>
      <w:tr w:rsidR="0050100A" w:rsidRPr="00C169AF" w:rsidTr="001C3D38">
        <w:tc>
          <w:tcPr>
            <w:tcW w:w="1481" w:type="dxa"/>
            <w:vAlign w:val="center"/>
          </w:tcPr>
          <w:p w:rsidR="0050100A" w:rsidRPr="00C169AF" w:rsidRDefault="0050100A" w:rsidP="0050100A">
            <w:pPr>
              <w:pStyle w:val="NormalWeb"/>
              <w:jc w:val="center"/>
              <w:rPr>
                <w:rStyle w:val="Emphasis"/>
                <w:lang w:val="tr-TR"/>
              </w:rPr>
            </w:pPr>
            <w:r>
              <w:rPr>
                <w:rStyle w:val="Emphasis"/>
                <w:lang w:val="tr-TR"/>
              </w:rPr>
              <w:t>Beyaz</w:t>
            </w:r>
            <w:r w:rsidRPr="00C169AF">
              <w:rPr>
                <w:rStyle w:val="Emphasis"/>
                <w:lang w:val="tr-TR"/>
              </w:rPr>
              <w:t xml:space="preserve"> </w:t>
            </w:r>
          </w:p>
        </w:tc>
        <w:tc>
          <w:tcPr>
            <w:tcW w:w="1617" w:type="dxa"/>
            <w:vAlign w:val="center"/>
          </w:tcPr>
          <w:p w:rsidR="0050100A" w:rsidRPr="00C169AF" w:rsidRDefault="0050100A" w:rsidP="0050100A">
            <w:pPr>
              <w:pStyle w:val="NormalWeb"/>
              <w:jc w:val="center"/>
              <w:rPr>
                <w:rStyle w:val="Emphasis"/>
                <w:lang w:val="tr-TR"/>
              </w:rPr>
            </w:pPr>
            <w:r>
              <w:rPr>
                <w:rStyle w:val="Emphasis"/>
                <w:lang w:val="tr-TR"/>
              </w:rPr>
              <w:t>Mavi</w:t>
            </w:r>
          </w:p>
        </w:tc>
        <w:tc>
          <w:tcPr>
            <w:tcW w:w="1732" w:type="dxa"/>
            <w:vAlign w:val="center"/>
          </w:tcPr>
          <w:p w:rsidR="0050100A" w:rsidRPr="00C169AF" w:rsidRDefault="0050100A" w:rsidP="0050100A">
            <w:pPr>
              <w:pStyle w:val="NormalWeb"/>
              <w:jc w:val="center"/>
              <w:rPr>
                <w:rStyle w:val="Emphasis"/>
                <w:lang w:val="tr-TR"/>
              </w:rPr>
            </w:pPr>
            <w:r>
              <w:rPr>
                <w:rStyle w:val="Emphasis"/>
                <w:lang w:val="tr-TR"/>
              </w:rPr>
              <w:t>Beyaz</w:t>
            </w:r>
          </w:p>
        </w:tc>
        <w:tc>
          <w:tcPr>
            <w:tcW w:w="2076" w:type="dxa"/>
          </w:tcPr>
          <w:p w:rsidR="0050100A" w:rsidRPr="00C169AF" w:rsidRDefault="0050100A" w:rsidP="00943A54">
            <w:pPr>
              <w:pStyle w:val="NormalWeb"/>
              <w:rPr>
                <w:rStyle w:val="Emphasis"/>
                <w:i w:val="0"/>
                <w:iCs w:val="0"/>
                <w:lang w:val="tr-TR"/>
              </w:rPr>
            </w:pPr>
            <w:r w:rsidRPr="00C169AF">
              <w:rPr>
                <w:i/>
                <w:iCs/>
                <w:noProof/>
                <w:lang w:val="tr-TR" w:eastAsia="tr-TR"/>
              </w:rPr>
              <w:drawing>
                <wp:inline distT="0" distB="0" distL="0" distR="0">
                  <wp:extent cx="876300" cy="800100"/>
                  <wp:effectExtent l="19050" t="0" r="0" b="0"/>
                  <wp:docPr id="2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876300" cy="800100"/>
                          </a:xfrm>
                          <a:prstGeom prst="rect">
                            <a:avLst/>
                          </a:prstGeom>
                          <a:noFill/>
                          <a:ln w="9525">
                            <a:noFill/>
                            <a:miter lim="800000"/>
                            <a:headEnd/>
                            <a:tailEnd/>
                          </a:ln>
                        </pic:spPr>
                      </pic:pic>
                    </a:graphicData>
                  </a:graphic>
                </wp:inline>
              </w:drawing>
            </w:r>
          </w:p>
        </w:tc>
        <w:tc>
          <w:tcPr>
            <w:tcW w:w="1814" w:type="dxa"/>
          </w:tcPr>
          <w:p w:rsidR="0050100A" w:rsidRPr="00C169AF" w:rsidRDefault="0050100A" w:rsidP="00943A54">
            <w:pPr>
              <w:pStyle w:val="NormalWeb"/>
              <w:rPr>
                <w:rStyle w:val="Emphasis"/>
                <w:lang w:val="tr-TR"/>
              </w:rPr>
            </w:pPr>
            <w:r>
              <w:rPr>
                <w:rStyle w:val="Emphasis"/>
                <w:lang w:val="tr-TR"/>
              </w:rPr>
              <w:t xml:space="preserve">Çizmeni giy </w:t>
            </w:r>
          </w:p>
        </w:tc>
      </w:tr>
    </w:tbl>
    <w:p w:rsidR="00850EEC" w:rsidRPr="00C169AF" w:rsidRDefault="00850EEC" w:rsidP="00943A54">
      <w:pPr>
        <w:pStyle w:val="NormalWeb"/>
        <w:rPr>
          <w:lang w:val="tr-TR"/>
        </w:rPr>
      </w:pPr>
    </w:p>
    <w:p w:rsidR="00850EEC" w:rsidRPr="00C169AF" w:rsidRDefault="00686006" w:rsidP="00943A54">
      <w:pPr>
        <w:rPr>
          <w:lang w:val="tr-TR"/>
        </w:rPr>
      </w:pPr>
      <w:r>
        <w:rPr>
          <w:lang w:val="tr-TR" w:eastAsia="bg-BG"/>
        </w:rPr>
        <w:lastRenderedPageBreak/>
        <w:pict>
          <v:shape id="Text Box 17" o:spid="_x0000_s1040" type="#_x0000_t202" style="position:absolute;margin-left:-16.05pt;margin-top:148.5pt;width:459pt;height:3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">
            <v:textbox>
              <w:txbxContent>
                <w:p w:rsidR="008B77A2" w:rsidRPr="00781A79" w:rsidRDefault="008B77A2" w:rsidP="00165BE2">
                  <w:pPr>
                    <w:rPr>
                      <w:rFonts w:ascii="Arial" w:hAnsi="Arial" w:cs="Arial"/>
                      <w:sz w:val="16"/>
                      <w:szCs w:val="16"/>
                      <w:lang w:val="tr-TR"/>
                    </w:rPr>
                  </w:pPr>
                  <w:r w:rsidRPr="00781A79">
                    <w:rPr>
                      <w:rFonts w:ascii="Arial" w:hAnsi="Arial" w:cs="Arial"/>
                      <w:sz w:val="16"/>
                      <w:szCs w:val="16"/>
                      <w:lang w:val="tr-TR"/>
                    </w:rPr>
                    <w:t xml:space="preserve">          </w:t>
                  </w:r>
                  <w:r>
                    <w:rPr>
                      <w:rFonts w:ascii="Arial" w:hAnsi="Arial" w:cs="Arial"/>
                      <w:sz w:val="16"/>
                      <w:szCs w:val="16"/>
                      <w:lang w:val="tr-TR"/>
                    </w:rPr>
                    <w:t xml:space="preserve">İş elbisesini giy </w:t>
                  </w:r>
                  <w:r w:rsidRPr="00781A79">
                    <w:rPr>
                      <w:rFonts w:ascii="Arial" w:hAnsi="Arial" w:cs="Arial"/>
                      <w:sz w:val="16"/>
                      <w:szCs w:val="16"/>
                      <w:lang w:val="tr-TR"/>
                    </w:rPr>
                    <w:t xml:space="preserve">               </w:t>
                  </w:r>
                  <w:r>
                    <w:rPr>
                      <w:rFonts w:ascii="Arial" w:hAnsi="Arial" w:cs="Arial"/>
                      <w:sz w:val="16"/>
                      <w:szCs w:val="16"/>
                      <w:lang w:val="tr-TR"/>
                    </w:rPr>
                    <w:t xml:space="preserve">Yüz siperi kullan </w:t>
                  </w:r>
                  <w:r w:rsidRPr="00781A79">
                    <w:rPr>
                      <w:rFonts w:ascii="Arial" w:hAnsi="Arial" w:cs="Arial"/>
                      <w:sz w:val="16"/>
                      <w:szCs w:val="16"/>
                      <w:lang w:val="tr-TR"/>
                    </w:rPr>
                    <w:t xml:space="preserve">         </w:t>
                  </w:r>
                  <w:r>
                    <w:rPr>
                      <w:rFonts w:ascii="Arial" w:hAnsi="Arial" w:cs="Arial"/>
                      <w:sz w:val="16"/>
                      <w:szCs w:val="16"/>
                      <w:lang w:val="tr-TR"/>
                    </w:rPr>
                    <w:t xml:space="preserve">Bireysel korunma </w:t>
                  </w:r>
                  <w:r w:rsidRPr="00781A79">
                    <w:rPr>
                      <w:rFonts w:ascii="Arial" w:hAnsi="Arial" w:cs="Arial"/>
                      <w:sz w:val="16"/>
                      <w:szCs w:val="16"/>
                      <w:lang w:val="tr-TR"/>
                    </w:rPr>
                    <w:t xml:space="preserve">         </w:t>
                  </w:r>
                  <w:r>
                    <w:rPr>
                      <w:rFonts w:ascii="Arial" w:hAnsi="Arial" w:cs="Arial"/>
                      <w:sz w:val="16"/>
                      <w:szCs w:val="16"/>
                      <w:lang w:val="tr-TR"/>
                    </w:rPr>
                    <w:t xml:space="preserve">Yayalar için mecburi  yol </w:t>
                  </w:r>
                  <w:r w:rsidRPr="00781A79">
                    <w:rPr>
                      <w:rFonts w:ascii="Arial" w:hAnsi="Arial" w:cs="Arial"/>
                      <w:sz w:val="16"/>
                      <w:szCs w:val="16"/>
                      <w:lang w:val="tr-TR"/>
                    </w:rPr>
                    <w:t xml:space="preserve">                                                                                 </w:t>
                  </w:r>
                  <w:r>
                    <w:rPr>
                      <w:rFonts w:ascii="Arial" w:hAnsi="Arial" w:cs="Arial"/>
                      <w:sz w:val="16"/>
                      <w:szCs w:val="16"/>
                      <w:lang w:val="tr-TR"/>
                    </w:rPr>
                    <w:t xml:space="preserve">                                </w:t>
                  </w:r>
                </w:p>
              </w:txbxContent>
            </v:textbox>
          </v:shape>
        </w:pict>
      </w:r>
      <w:r w:rsidR="00503A8D" w:rsidRPr="00C169AF">
        <w:rPr>
          <w:noProof/>
          <w:lang w:val="tr-TR" w:eastAsia="tr-TR"/>
        </w:rPr>
        <w:drawing>
          <wp:inline distT="0" distB="0" distL="0" distR="0">
            <wp:extent cx="5391150" cy="2438400"/>
            <wp:effectExtent l="1905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5391150" cy="2438400"/>
                    </a:xfrm>
                    <a:prstGeom prst="rect">
                      <a:avLst/>
                    </a:prstGeom>
                    <a:noFill/>
                    <a:ln w="9525">
                      <a:noFill/>
                      <a:miter lim="800000"/>
                      <a:headEnd/>
                      <a:tailEnd/>
                    </a:ln>
                  </pic:spPr>
                </pic:pic>
              </a:graphicData>
            </a:graphic>
          </wp:inline>
        </w:drawing>
      </w:r>
      <w:r>
        <w:rPr>
          <w:lang w:val="tr-TR" w:eastAsia="bg-BG"/>
        </w:rPr>
        <w:pict>
          <v:shape id="Text Box 16" o:spid="_x0000_s1041" type="#_x0000_t202" style="position:absolute;margin-left:-45.3pt;margin-top:66pt;width:483.75pt;height:22.65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">
            <v:textbox>
              <w:txbxContent>
                <w:p w:rsidR="008B77A2" w:rsidRPr="00781A79" w:rsidRDefault="008B77A2" w:rsidP="009C07B3">
                  <w:pPr>
                    <w:rPr>
                      <w:rFonts w:ascii="Arial" w:hAnsi="Arial" w:cs="Arial"/>
                      <w:sz w:val="12"/>
                      <w:szCs w:val="12"/>
                      <w:lang w:val="tr-TR"/>
                    </w:rPr>
                  </w:pPr>
                  <w:r w:rsidRPr="00781A79">
                    <w:rPr>
                      <w:rFonts w:ascii="Arial" w:hAnsi="Arial" w:cs="Arial"/>
                      <w:sz w:val="12"/>
                      <w:szCs w:val="12"/>
                      <w:lang w:val="tr-TR"/>
                    </w:rPr>
                    <w:t xml:space="preserve">   </w:t>
                  </w:r>
                  <w:r>
                    <w:rPr>
                      <w:rFonts w:ascii="Arial" w:hAnsi="Arial" w:cs="Arial"/>
                      <w:sz w:val="12"/>
                      <w:szCs w:val="12"/>
                      <w:lang w:val="tr-TR"/>
                    </w:rPr>
                    <w:t xml:space="preserve">                         </w:t>
                  </w:r>
                  <w:r w:rsidRPr="00781A79">
                    <w:rPr>
                      <w:rFonts w:ascii="Arial" w:hAnsi="Arial" w:cs="Arial"/>
                      <w:sz w:val="12"/>
                      <w:szCs w:val="12"/>
                      <w:lang w:val="tr-TR"/>
                    </w:rPr>
                    <w:t xml:space="preserve"> </w:t>
                  </w:r>
                  <w:r>
                    <w:rPr>
                      <w:rFonts w:ascii="Arial" w:hAnsi="Arial" w:cs="Arial"/>
                      <w:sz w:val="12"/>
                      <w:szCs w:val="12"/>
                      <w:lang w:val="tr-TR"/>
                    </w:rPr>
                    <w:t xml:space="preserve">Koruyucu </w:t>
                  </w:r>
                  <w:r>
                    <w:rPr>
                      <w:rFonts w:ascii="Arial" w:hAnsi="Arial" w:cs="Arial"/>
                      <w:sz w:val="12"/>
                      <w:szCs w:val="12"/>
                      <w:lang w:val="tr-TR"/>
                    </w:rPr>
                    <w:t xml:space="preserve">gözlük kullan          Baretini giy             Kulak koruyucu kullan </w:t>
                  </w:r>
                  <w:r w:rsidRPr="00781A79">
                    <w:rPr>
                      <w:rFonts w:ascii="Arial" w:hAnsi="Arial" w:cs="Arial"/>
                      <w:sz w:val="12"/>
                      <w:szCs w:val="12"/>
                      <w:lang w:val="tr-TR"/>
                    </w:rPr>
                    <w:t xml:space="preserve">        </w:t>
                  </w:r>
                  <w:r>
                    <w:rPr>
                      <w:rFonts w:ascii="Arial" w:hAnsi="Arial" w:cs="Arial"/>
                      <w:sz w:val="12"/>
                      <w:szCs w:val="12"/>
                      <w:lang w:val="tr-TR"/>
                    </w:rPr>
                    <w:t xml:space="preserve">tam yüz maskeni kullan </w:t>
                  </w:r>
                  <w:r w:rsidRPr="00781A79">
                    <w:rPr>
                      <w:rFonts w:ascii="Arial" w:hAnsi="Arial" w:cs="Arial"/>
                      <w:sz w:val="12"/>
                      <w:szCs w:val="12"/>
                      <w:lang w:val="tr-TR"/>
                    </w:rPr>
                    <w:t xml:space="preserve"> </w:t>
                  </w:r>
                  <w:r>
                    <w:rPr>
                      <w:rFonts w:ascii="Arial" w:hAnsi="Arial" w:cs="Arial"/>
                      <w:sz w:val="12"/>
                      <w:szCs w:val="12"/>
                      <w:lang w:val="tr-TR"/>
                    </w:rPr>
                    <w:t xml:space="preserve">                  Çizmeni giy </w:t>
                  </w:r>
                  <w:r w:rsidRPr="00781A79">
                    <w:rPr>
                      <w:rFonts w:ascii="Arial" w:hAnsi="Arial" w:cs="Arial"/>
                      <w:sz w:val="12"/>
                      <w:szCs w:val="12"/>
                      <w:lang w:val="tr-TR"/>
                    </w:rPr>
                    <w:t xml:space="preserve">                  </w:t>
                  </w:r>
                  <w:r>
                    <w:rPr>
                      <w:rFonts w:ascii="Arial" w:hAnsi="Arial" w:cs="Arial"/>
                      <w:sz w:val="12"/>
                      <w:szCs w:val="12"/>
                      <w:lang w:val="tr-TR"/>
                    </w:rPr>
                    <w:t xml:space="preserve">İş eldiveni giy </w:t>
                  </w:r>
                  <w:r w:rsidRPr="00781A79">
                    <w:rPr>
                      <w:rFonts w:ascii="Arial" w:hAnsi="Arial" w:cs="Arial"/>
                      <w:sz w:val="12"/>
                      <w:szCs w:val="12"/>
                      <w:lang w:val="tr-TR"/>
                    </w:rPr>
                    <w:t xml:space="preserve">  </w:t>
                  </w:r>
                </w:p>
              </w:txbxContent>
            </v:textbox>
          </v:shape>
        </w:pict>
      </w:r>
    </w:p>
    <w:p w:rsidR="00850EEC" w:rsidRPr="00C169AF" w:rsidRDefault="00165BE2" w:rsidP="00165BE2">
      <w:pPr>
        <w:widowControl w:val="0"/>
        <w:autoSpaceDE w:val="0"/>
        <w:autoSpaceDN w:val="0"/>
        <w:adjustRightInd w:val="0"/>
        <w:spacing w:line="360" w:lineRule="auto"/>
        <w:ind w:right="-20"/>
        <w:jc w:val="both"/>
        <w:rPr>
          <w:bCs/>
          <w:w w:val="112"/>
          <w:lang w:val="tr-TR"/>
        </w:rPr>
      </w:pPr>
      <w:r>
        <w:rPr>
          <w:bCs/>
          <w:w w:val="112"/>
          <w:lang w:val="tr-TR"/>
        </w:rPr>
        <w:t>K.K’da yer almayan ve şantiyede sıklıkla kullanılan zorunluluk işaretleri</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center"/>
        <w:rPr>
          <w:bCs/>
          <w:w w:val="112"/>
          <w:lang w:val="tr-TR"/>
        </w:rPr>
      </w:pPr>
    </w:p>
    <w:p w:rsidR="00850EEC" w:rsidRPr="00C169AF" w:rsidRDefault="00686006" w:rsidP="00943A54">
      <w:pPr>
        <w:widowControl w:val="0"/>
        <w:autoSpaceDE w:val="0"/>
        <w:autoSpaceDN w:val="0"/>
        <w:adjustRightInd w:val="0"/>
        <w:spacing w:line="360" w:lineRule="auto"/>
        <w:ind w:right="-20"/>
        <w:jc w:val="center"/>
        <w:rPr>
          <w:bCs/>
          <w:w w:val="112"/>
          <w:sz w:val="28"/>
          <w:szCs w:val="28"/>
          <w:lang w:val="tr-TR"/>
        </w:rPr>
      </w:pPr>
      <w:r>
        <w:rPr>
          <w:bCs/>
          <w:sz w:val="28"/>
          <w:szCs w:val="28"/>
          <w:lang w:val="tr-TR" w:eastAsia="bg-BG"/>
        </w:rPr>
        <w:pict>
          <v:shape id="Text Box 18" o:spid="_x0000_s1042" type="#_x0000_t202" style="position:absolute;left:0;text-align:left;margin-left:1in;margin-top:61.25pt;width:279pt;height:36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">
            <v:textbox>
              <w:txbxContent>
                <w:p w:rsidR="008B77A2" w:rsidRPr="00781A79" w:rsidRDefault="008B77A2" w:rsidP="009C07B3">
                  <w:pPr>
                    <w:rPr>
                      <w:rFonts w:ascii="Arial" w:hAnsi="Arial" w:cs="Arial"/>
                      <w:sz w:val="16"/>
                      <w:szCs w:val="16"/>
                      <w:lang w:val="tr-TR"/>
                    </w:rPr>
                  </w:pPr>
                  <w:r>
                    <w:rPr>
                      <w:rFonts w:ascii="Arial" w:hAnsi="Arial" w:cs="Arial"/>
                      <w:sz w:val="16"/>
                      <w:szCs w:val="16"/>
                      <w:lang w:val="tr-TR"/>
                    </w:rPr>
                    <w:t xml:space="preserve">Keskin </w:t>
                  </w:r>
                  <w:r>
                    <w:rPr>
                      <w:rFonts w:ascii="Arial" w:hAnsi="Arial" w:cs="Arial"/>
                      <w:sz w:val="16"/>
                      <w:szCs w:val="16"/>
                      <w:lang w:val="tr-TR"/>
                    </w:rPr>
                    <w:t xml:space="preserve">köşeler giderilmeli          </w:t>
                  </w:r>
                  <w:r w:rsidRPr="00781A79">
                    <w:rPr>
                      <w:rFonts w:ascii="Arial" w:hAnsi="Arial" w:cs="Arial"/>
                      <w:sz w:val="16"/>
                      <w:szCs w:val="16"/>
                      <w:lang w:val="tr-TR"/>
                    </w:rPr>
                    <w:t xml:space="preserve">           </w:t>
                  </w:r>
                  <w:r>
                    <w:rPr>
                      <w:rFonts w:ascii="Arial" w:hAnsi="Arial" w:cs="Arial"/>
                      <w:sz w:val="16"/>
                      <w:szCs w:val="16"/>
                      <w:lang w:val="tr-TR"/>
                    </w:rPr>
                    <w:t xml:space="preserve">Zorunlu disk koruyucu </w:t>
                  </w:r>
                </w:p>
              </w:txbxContent>
            </v:textbox>
          </v:shape>
        </w:pict>
      </w:r>
      <w:r w:rsidR="00850EEC" w:rsidRPr="00C169AF">
        <w:rPr>
          <w:bCs/>
          <w:noProof/>
          <w:w w:val="112"/>
          <w:sz w:val="28"/>
          <w:szCs w:val="28"/>
          <w:lang w:val="tr-TR" w:eastAsia="tr-TR"/>
        </w:rPr>
        <w:drawing>
          <wp:inline distT="0" distB="0" distL="0" distR="0">
            <wp:extent cx="2543175" cy="1190625"/>
            <wp:effectExtent l="1905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2543175" cy="1190625"/>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both"/>
        <w:rPr>
          <w:bCs/>
          <w:w w:val="112"/>
          <w:sz w:val="28"/>
          <w:szCs w:val="28"/>
          <w:lang w:val="tr-TR"/>
        </w:rPr>
      </w:pPr>
    </w:p>
    <w:p w:rsidR="00503A8D" w:rsidRPr="00C169AF" w:rsidRDefault="003664B3" w:rsidP="003664B3">
      <w:pPr>
        <w:pStyle w:val="Heading2"/>
        <w:numPr>
          <w:ilvl w:val="0"/>
          <w:numId w:val="5"/>
        </w:numPr>
        <w:rPr>
          <w:rStyle w:val="Emphasis"/>
          <w:rFonts w:ascii="Times New Roman" w:hAnsi="Times New Roman" w:cs="Times New Roman"/>
          <w:i w:val="0"/>
          <w:color w:val="auto"/>
          <w:sz w:val="28"/>
          <w:szCs w:val="28"/>
          <w:lang w:val="tr-TR"/>
        </w:rPr>
      </w:pPr>
      <w:bookmarkStart w:id="10" w:name="_Toc417891270"/>
      <w:r w:rsidRPr="00C169AF">
        <w:rPr>
          <w:rStyle w:val="Emphasis"/>
          <w:rFonts w:ascii="Times New Roman" w:hAnsi="Times New Roman" w:cs="Times New Roman"/>
          <w:i w:val="0"/>
          <w:color w:val="auto"/>
          <w:sz w:val="28"/>
          <w:szCs w:val="28"/>
          <w:lang w:val="tr-TR"/>
        </w:rPr>
        <w:t xml:space="preserve">İş </w:t>
      </w:r>
      <w:r w:rsidR="00B1290C" w:rsidRPr="00C169AF">
        <w:rPr>
          <w:rStyle w:val="Emphasis"/>
          <w:rFonts w:ascii="Times New Roman" w:hAnsi="Times New Roman" w:cs="Times New Roman"/>
          <w:i w:val="0"/>
          <w:color w:val="auto"/>
          <w:sz w:val="28"/>
          <w:szCs w:val="28"/>
          <w:lang w:val="tr-TR"/>
        </w:rPr>
        <w:t>güvenliği donanım</w:t>
      </w:r>
      <w:r w:rsidRPr="00C169AF">
        <w:rPr>
          <w:rStyle w:val="Emphasis"/>
          <w:rFonts w:ascii="Times New Roman" w:hAnsi="Times New Roman" w:cs="Times New Roman"/>
          <w:i w:val="0"/>
          <w:color w:val="auto"/>
          <w:sz w:val="28"/>
          <w:szCs w:val="28"/>
          <w:lang w:val="tr-TR"/>
        </w:rPr>
        <w:t xml:space="preserve"> işaretleri</w:t>
      </w:r>
      <w:bookmarkEnd w:id="10"/>
      <w:r w:rsidRPr="00C169AF">
        <w:rPr>
          <w:rStyle w:val="Emphasis"/>
          <w:rFonts w:ascii="Times New Roman" w:hAnsi="Times New Roman" w:cs="Times New Roman"/>
          <w:i w:val="0"/>
          <w:color w:val="auto"/>
          <w:sz w:val="28"/>
          <w:szCs w:val="28"/>
          <w:lang w:val="tr-TR"/>
        </w:rPr>
        <w:t xml:space="preserve"> </w:t>
      </w:r>
    </w:p>
    <w:p w:rsidR="00850EEC" w:rsidRPr="00C169AF" w:rsidRDefault="00165BE2" w:rsidP="00ED2AE1">
      <w:pPr>
        <w:pStyle w:val="NormalWeb"/>
        <w:jc w:val="both"/>
        <w:rPr>
          <w:lang w:val="tr-TR"/>
        </w:rPr>
      </w:pPr>
      <w:r>
        <w:rPr>
          <w:lang w:val="tr-TR"/>
        </w:rPr>
        <w:t>Dik</w:t>
      </w:r>
      <w:r w:rsidR="00BD0AB9">
        <w:rPr>
          <w:lang w:val="tr-TR"/>
        </w:rPr>
        <w:t>d</w:t>
      </w:r>
      <w:r>
        <w:rPr>
          <w:lang w:val="tr-TR"/>
        </w:rPr>
        <w:t>ör</w:t>
      </w:r>
      <w:r w:rsidR="00BD0AB9">
        <w:rPr>
          <w:lang w:val="tr-TR"/>
        </w:rPr>
        <w:t>t</w:t>
      </w:r>
      <w:r>
        <w:rPr>
          <w:lang w:val="tr-TR"/>
        </w:rPr>
        <w:t>gen veya kar şeklinde olmalıdır</w:t>
      </w:r>
      <w:r w:rsidR="00850EEC" w:rsidRPr="00C169AF">
        <w:rPr>
          <w:lang w:val="tr-TR"/>
        </w:rPr>
        <w:t>.</w:t>
      </w:r>
      <w:r w:rsidR="00BD0AB9">
        <w:rPr>
          <w:lang w:val="tr-TR"/>
        </w:rPr>
        <w:t xml:space="preserve"> Piktogram, yeşil zemin üzerinde beyaz olmalıdır </w:t>
      </w:r>
      <w:r w:rsidR="00850EEC" w:rsidRPr="00C169AF">
        <w:rPr>
          <w:lang w:val="tr-TR"/>
        </w:rPr>
        <w:t>(</w:t>
      </w:r>
      <w:r w:rsidR="00BD0AB9">
        <w:rPr>
          <w:lang w:val="tr-TR"/>
        </w:rPr>
        <w:t>yeşil, işaretin en az %50si kadar</w:t>
      </w:r>
      <w:r w:rsidR="00ED2AE1">
        <w:rPr>
          <w:lang w:val="tr-TR"/>
        </w:rPr>
        <w:t>dır</w:t>
      </w:r>
      <w:r w:rsidR="00850EEC" w:rsidRPr="00C169AF">
        <w:rPr>
          <w:lang w:val="tr-TR"/>
        </w:rPr>
        <w:t>).</w:t>
      </w:r>
    </w:p>
    <w:p w:rsidR="00850EEC" w:rsidRPr="00C169AF" w:rsidRDefault="00BD0AB9" w:rsidP="00BD0AB9">
      <w:pPr>
        <w:pStyle w:val="NormalWeb"/>
        <w:rPr>
          <w:lang w:val="tr-TR"/>
        </w:rPr>
      </w:pPr>
      <w:r>
        <w:rPr>
          <w:lang w:val="tr-TR"/>
        </w:rPr>
        <w:t>Güvenlik veya acil durum işaretleri dikdörtgen veya kare olmalıdır</w:t>
      </w:r>
      <w:r w:rsidR="00850EEC" w:rsidRPr="00C169AF">
        <w:rPr>
          <w:lang w:val="tr-TR"/>
        </w:rPr>
        <w:t xml:space="preserve">. </w:t>
      </w:r>
      <w:r>
        <w:rPr>
          <w:lang w:val="tr-TR"/>
        </w:rPr>
        <w:t>Yeşil zeminde beyaz piktogram</w:t>
      </w:r>
      <w:r w:rsidR="00850EEC" w:rsidRPr="00C169AF">
        <w:rPr>
          <w:lang w:val="tr-TR"/>
        </w:rPr>
        <w:t>.</w:t>
      </w:r>
    </w:p>
    <w:p w:rsidR="00850EEC" w:rsidRPr="00C169AF" w:rsidRDefault="00686006" w:rsidP="00943A54">
      <w:pPr>
        <w:pStyle w:val="NormalWeb"/>
        <w:jc w:val="center"/>
        <w:rPr>
          <w:lang w:val="tr-TR"/>
        </w:rPr>
      </w:pPr>
      <w:r>
        <w:rPr>
          <w:b/>
          <w:iCs/>
          <w:lang w:val="tr-TR" w:eastAsia="bg-BG"/>
        </w:rPr>
        <w:pict>
          <v:shape id="Text Box 19" o:spid="_x0000_s1043" type="#_x0000_t202" style="position:absolute;left:0;text-align:left;margin-left:180pt;margin-top:113.35pt;width:1in;height:24.2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" strokecolor="white">
            <v:textbox>
              <w:txbxContent>
                <w:p w:rsidR="008B77A2" w:rsidRPr="00165BE2" w:rsidRDefault="008B77A2" w:rsidP="00850EEC">
                  <w:pPr>
                    <w:jc w:val="center"/>
                    <w:rPr>
                      <w:rFonts w:ascii="Arial" w:hAnsi="Arial" w:cs="Arial"/>
                      <w:sz w:val="16"/>
                      <w:szCs w:val="16"/>
                      <w:lang w:val="en-US"/>
                    </w:rPr>
                  </w:pPr>
                  <w:r>
                    <w:rPr>
                      <w:rFonts w:ascii="Arial" w:hAnsi="Arial" w:cs="Arial"/>
                      <w:sz w:val="16"/>
                      <w:szCs w:val="16"/>
                      <w:lang w:val="en-US"/>
                    </w:rPr>
                    <w:t>İLK YARDIM</w:t>
                  </w:r>
                </w:p>
              </w:txbxContent>
            </v:textbox>
          </v:shape>
        </w:pict>
      </w:r>
      <w:r w:rsidR="00850EEC" w:rsidRPr="00C169AF">
        <w:rPr>
          <w:noProof/>
          <w:lang w:val="tr-TR" w:eastAsia="tr-TR"/>
        </w:rPr>
        <w:drawing>
          <wp:inline distT="0" distB="0" distL="0" distR="0">
            <wp:extent cx="1352550" cy="1866900"/>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1352550" cy="1866900"/>
                    </a:xfrm>
                    <a:prstGeom prst="rect">
                      <a:avLst/>
                    </a:prstGeom>
                    <a:noFill/>
                    <a:ln w="9525">
                      <a:noFill/>
                      <a:miter lim="800000"/>
                      <a:headEnd/>
                      <a:tailEnd/>
                    </a:ln>
                  </pic:spPr>
                </pic:pic>
              </a:graphicData>
            </a:graphic>
          </wp:inline>
        </w:drawing>
      </w:r>
    </w:p>
    <w:p w:rsidR="00850EEC" w:rsidRPr="00C169AF" w:rsidRDefault="00850EEC" w:rsidP="00943A54">
      <w:pPr>
        <w:pStyle w:val="NormalWeb"/>
        <w:jc w:val="center"/>
        <w:rPr>
          <w:lang w:val="tr-TR"/>
        </w:rPr>
      </w:pPr>
    </w:p>
    <w:p w:rsidR="00850EEC" w:rsidRPr="00C169AF" w:rsidRDefault="00850EEC" w:rsidP="00943A54">
      <w:pPr>
        <w:pStyle w:val="NormalWeb"/>
        <w:jc w:val="center"/>
        <w:rPr>
          <w:lang w:val="tr-TR"/>
        </w:rPr>
      </w:pPr>
    </w:p>
    <w:p w:rsidR="00850EEC" w:rsidRPr="00C169AF" w:rsidRDefault="00BD0AB9" w:rsidP="008526EC">
      <w:pPr>
        <w:pStyle w:val="NormalWeb"/>
        <w:rPr>
          <w:lang w:val="tr-TR"/>
        </w:rPr>
      </w:pPr>
      <w:r>
        <w:rPr>
          <w:lang w:val="tr-TR"/>
        </w:rPr>
        <w:lastRenderedPageBreak/>
        <w:t xml:space="preserve">İlk Yardım işareti dini semboller nedeniyle bazı ülkelerde yasaklanmış olup yerinde Kızılay veya </w:t>
      </w:r>
      <w:r w:rsidR="008526EC">
        <w:rPr>
          <w:lang w:val="tr-TR"/>
        </w:rPr>
        <w:t xml:space="preserve">Kızıl Baklava ile değiştirilmiştir. </w:t>
      </w:r>
    </w:p>
    <w:p w:rsidR="00850EEC" w:rsidRPr="00C169AF" w:rsidRDefault="00850EEC" w:rsidP="00943A54">
      <w:pPr>
        <w:pStyle w:val="NormalWeb"/>
        <w:jc w:val="center"/>
        <w:rPr>
          <w:lang w:val="tr-TR"/>
        </w:rPr>
      </w:pPr>
      <w:r w:rsidRPr="00C169AF">
        <w:rPr>
          <w:noProof/>
          <w:lang w:val="tr-TR" w:eastAsia="tr-TR"/>
        </w:rPr>
        <w:drawing>
          <wp:inline distT="0" distB="0" distL="0" distR="0">
            <wp:extent cx="3429000" cy="1866900"/>
            <wp:effectExtent l="19050" t="0" r="0" b="0"/>
            <wp:docPr id="18" name="Imagen 18" descr="SIMBOLO BOTIQU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MBOLO BOTIQUIN"/>
                    <pic:cNvPicPr>
                      <a:picLocks noChangeAspect="1" noChangeArrowheads="1"/>
                    </pic:cNvPicPr>
                  </pic:nvPicPr>
                  <pic:blipFill>
                    <a:blip r:embed="rId28" cstate="print">
                      <a:lum bright="6000"/>
                    </a:blip>
                    <a:srcRect/>
                    <a:stretch>
                      <a:fillRect/>
                    </a:stretch>
                  </pic:blipFill>
                  <pic:spPr bwMode="auto">
                    <a:xfrm>
                      <a:off x="0" y="0"/>
                      <a:ext cx="3429000" cy="1866900"/>
                    </a:xfrm>
                    <a:prstGeom prst="rect">
                      <a:avLst/>
                    </a:prstGeom>
                    <a:noFill/>
                    <a:ln w="9525">
                      <a:noFill/>
                      <a:miter lim="800000"/>
                      <a:headEnd/>
                      <a:tailEnd/>
                    </a:ln>
                  </pic:spPr>
                </pic:pic>
              </a:graphicData>
            </a:graphic>
          </wp:inline>
        </w:drawing>
      </w:r>
    </w:p>
    <w:p w:rsidR="00850EEC" w:rsidRPr="00C169AF" w:rsidRDefault="008526EC" w:rsidP="008526EC">
      <w:pPr>
        <w:pStyle w:val="NormalWeb"/>
        <w:rPr>
          <w:b/>
          <w:lang w:val="tr-TR"/>
        </w:rPr>
      </w:pPr>
      <w:r>
        <w:rPr>
          <w:b/>
          <w:lang w:val="tr-TR"/>
        </w:rPr>
        <w:t>Kızıl baklava işareti aşağıdaki ülkelerde ilk yardım amaçlı kullanılmaktadır</w:t>
      </w:r>
      <w:r w:rsidR="00850EEC" w:rsidRPr="00C169AF">
        <w:rPr>
          <w:b/>
          <w:lang w:val="tr-TR"/>
        </w:rPr>
        <w:t>:</w:t>
      </w:r>
    </w:p>
    <w:p w:rsidR="00850EEC" w:rsidRPr="00C169AF" w:rsidRDefault="00850EEC" w:rsidP="008526EC">
      <w:pPr>
        <w:pStyle w:val="NormalWeb"/>
        <w:rPr>
          <w:lang w:val="tr-TR"/>
        </w:rPr>
      </w:pPr>
      <w:r w:rsidRPr="00C169AF">
        <w:rPr>
          <w:lang w:val="tr-TR"/>
        </w:rPr>
        <w:t>- Ara</w:t>
      </w:r>
      <w:r w:rsidR="008526EC">
        <w:rPr>
          <w:lang w:val="tr-TR"/>
        </w:rPr>
        <w:t xml:space="preserve">p ülkeleri </w:t>
      </w:r>
      <w:r w:rsidRPr="00C169AF">
        <w:rPr>
          <w:lang w:val="tr-TR"/>
        </w:rPr>
        <w:t>(</w:t>
      </w:r>
      <w:r w:rsidR="008526EC">
        <w:rPr>
          <w:lang w:val="tr-TR"/>
        </w:rPr>
        <w:t>Arap</w:t>
      </w:r>
      <w:r w:rsidRPr="00C169AF">
        <w:rPr>
          <w:lang w:val="tr-TR"/>
        </w:rPr>
        <w:t xml:space="preserve"> </w:t>
      </w:r>
      <w:r w:rsidR="008526EC">
        <w:rPr>
          <w:lang w:val="tr-TR"/>
        </w:rPr>
        <w:t>Yarımadası</w:t>
      </w:r>
      <w:r w:rsidRPr="00C169AF">
        <w:rPr>
          <w:lang w:val="tr-TR"/>
        </w:rPr>
        <w:t>)</w:t>
      </w:r>
    </w:p>
    <w:p w:rsidR="00850EEC" w:rsidRPr="00C169AF" w:rsidRDefault="00850EEC" w:rsidP="008526EC">
      <w:pPr>
        <w:pStyle w:val="NormalWeb"/>
        <w:rPr>
          <w:lang w:val="tr-TR"/>
        </w:rPr>
      </w:pPr>
      <w:r w:rsidRPr="00C169AF">
        <w:rPr>
          <w:lang w:val="tr-TR"/>
        </w:rPr>
        <w:t xml:space="preserve">- </w:t>
      </w:r>
      <w:r w:rsidR="008526EC">
        <w:rPr>
          <w:lang w:val="tr-TR"/>
        </w:rPr>
        <w:t xml:space="preserve">Suudi Arabistan dışında kalan </w:t>
      </w:r>
      <w:r w:rsidRPr="00C169AF">
        <w:rPr>
          <w:lang w:val="tr-TR"/>
        </w:rPr>
        <w:t>Ara</w:t>
      </w:r>
      <w:r w:rsidR="008526EC">
        <w:rPr>
          <w:lang w:val="tr-TR"/>
        </w:rPr>
        <w:t xml:space="preserve">p ülkeleri </w:t>
      </w:r>
      <w:r w:rsidRPr="00C169AF">
        <w:rPr>
          <w:lang w:val="tr-TR"/>
        </w:rPr>
        <w:t xml:space="preserve"> </w:t>
      </w:r>
    </w:p>
    <w:p w:rsidR="00850EEC" w:rsidRPr="00C169AF" w:rsidRDefault="008526EC" w:rsidP="008526EC">
      <w:pPr>
        <w:pStyle w:val="NormalWeb"/>
        <w:rPr>
          <w:lang w:val="tr-TR"/>
        </w:rPr>
      </w:pPr>
      <w:r>
        <w:rPr>
          <w:lang w:val="tr-TR"/>
        </w:rPr>
        <w:t>- Arap olmayan Müslü</w:t>
      </w:r>
      <w:r w:rsidR="00850EEC" w:rsidRPr="00C169AF">
        <w:rPr>
          <w:lang w:val="tr-TR"/>
        </w:rPr>
        <w:t>m</w:t>
      </w:r>
      <w:r>
        <w:rPr>
          <w:lang w:val="tr-TR"/>
        </w:rPr>
        <w:t xml:space="preserve">an ülkeler </w:t>
      </w:r>
      <w:r w:rsidR="00850EEC" w:rsidRPr="00C169AF">
        <w:rPr>
          <w:lang w:val="tr-TR"/>
        </w:rPr>
        <w:t xml:space="preserve"> </w:t>
      </w:r>
    </w:p>
    <w:p w:rsidR="0034457D" w:rsidRPr="00C169AF" w:rsidRDefault="00850EEC" w:rsidP="008526EC">
      <w:pPr>
        <w:pStyle w:val="NormalWeb"/>
        <w:rPr>
          <w:lang w:val="tr-TR"/>
        </w:rPr>
      </w:pPr>
      <w:r w:rsidRPr="00C169AF">
        <w:rPr>
          <w:lang w:val="tr-TR"/>
        </w:rPr>
        <w:t xml:space="preserve">- </w:t>
      </w:r>
      <w:r w:rsidR="008526EC">
        <w:rPr>
          <w:lang w:val="tr-TR"/>
        </w:rPr>
        <w:t xml:space="preserve">Önemli Müslüman azınlığı olan ülkeler </w:t>
      </w:r>
    </w:p>
    <w:p w:rsidR="00850EEC" w:rsidRPr="00C169AF" w:rsidRDefault="0034457D" w:rsidP="00943A54">
      <w:pPr>
        <w:pStyle w:val="NormalWeb"/>
        <w:rPr>
          <w:lang w:val="tr-TR"/>
        </w:rPr>
      </w:pPr>
      <w:r w:rsidRPr="00C169AF">
        <w:rPr>
          <w:noProof/>
          <w:lang w:val="tr-TR" w:eastAsia="tr-TR"/>
        </w:rPr>
        <w:drawing>
          <wp:inline distT="0" distB="0" distL="0" distR="0">
            <wp:extent cx="5400040" cy="3469005"/>
            <wp:effectExtent l="19050" t="0" r="0" b="0"/>
            <wp:docPr id="27" name="26 Imagen" descr="Sin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png"/>
                    <pic:cNvPicPr/>
                  </pic:nvPicPr>
                  <pic:blipFill>
                    <a:blip r:embed="rId29" cstate="print"/>
                    <a:stretch>
                      <a:fillRect/>
                    </a:stretch>
                  </pic:blipFill>
                  <pic:spPr>
                    <a:xfrm>
                      <a:off x="0" y="0"/>
                      <a:ext cx="5400040" cy="3469005"/>
                    </a:xfrm>
                    <a:prstGeom prst="rect">
                      <a:avLst/>
                    </a:prstGeom>
                  </pic:spPr>
                </pic:pic>
              </a:graphicData>
            </a:graphic>
          </wp:inline>
        </w:drawing>
      </w:r>
    </w:p>
    <w:p w:rsidR="00850EEC" w:rsidRPr="00C169AF" w:rsidRDefault="00850EEC" w:rsidP="008526EC">
      <w:pPr>
        <w:pStyle w:val="NormalWeb"/>
        <w:shd w:val="clear" w:color="auto" w:fill="FFFFFF" w:themeFill="background1"/>
        <w:spacing w:before="0" w:beforeAutospacing="0" w:after="0" w:afterAutospacing="0"/>
        <w:jc w:val="center"/>
        <w:rPr>
          <w:b/>
          <w:color w:val="8064A2"/>
          <w:lang w:val="tr-TR"/>
        </w:rPr>
      </w:pPr>
      <w:r w:rsidRPr="00C169AF">
        <w:rPr>
          <w:b/>
          <w:color w:val="8064A2"/>
          <w:lang w:val="tr-TR"/>
        </w:rPr>
        <w:t>ARA</w:t>
      </w:r>
      <w:r w:rsidR="008526EC">
        <w:rPr>
          <w:b/>
          <w:color w:val="8064A2"/>
          <w:lang w:val="tr-TR"/>
        </w:rPr>
        <w:t xml:space="preserve">P ÜLKELER </w:t>
      </w:r>
      <w:r w:rsidRPr="00C169AF">
        <w:rPr>
          <w:b/>
          <w:color w:val="8064A2"/>
          <w:lang w:val="tr-TR"/>
        </w:rPr>
        <w:t>(ARA</w:t>
      </w:r>
      <w:r w:rsidR="008526EC">
        <w:rPr>
          <w:b/>
          <w:color w:val="8064A2"/>
          <w:lang w:val="tr-TR"/>
        </w:rPr>
        <w:t>P YARIMADASI</w:t>
      </w:r>
      <w:r w:rsidRPr="00C169AF">
        <w:rPr>
          <w:b/>
          <w:color w:val="8064A2"/>
          <w:lang w:val="tr-TR"/>
        </w:rPr>
        <w:t>)</w:t>
      </w:r>
    </w:p>
    <w:p w:rsidR="00850EEC" w:rsidRPr="008526EC" w:rsidRDefault="00850EEC" w:rsidP="008526EC">
      <w:pPr>
        <w:pStyle w:val="NormalWeb"/>
        <w:shd w:val="clear" w:color="auto" w:fill="FFFFFF" w:themeFill="background1"/>
        <w:spacing w:before="0" w:beforeAutospacing="0" w:after="0" w:afterAutospacing="0"/>
        <w:rPr>
          <w:b/>
          <w:color w:val="9BBB59" w:themeColor="accent3"/>
          <w:lang w:val="tr-TR"/>
        </w:rPr>
      </w:pPr>
      <w:r w:rsidRPr="00C169AF">
        <w:rPr>
          <w:b/>
          <w:color w:val="8064A2"/>
          <w:lang w:val="tr-TR"/>
        </w:rPr>
        <w:t xml:space="preserve">                              </w:t>
      </w:r>
      <w:r w:rsidR="008526EC" w:rsidRPr="008526EC">
        <w:rPr>
          <w:b/>
          <w:color w:val="9BBB59" w:themeColor="accent3"/>
          <w:lang w:val="tr-TR"/>
        </w:rPr>
        <w:t xml:space="preserve">SUUDI ARABİSTAN DIŞINDA KALAN ARAP ÜLKELERİ </w:t>
      </w:r>
    </w:p>
    <w:p w:rsidR="00850EEC" w:rsidRPr="00C169AF" w:rsidRDefault="00850EEC" w:rsidP="008526EC">
      <w:pPr>
        <w:pStyle w:val="NormalWeb"/>
        <w:shd w:val="clear" w:color="auto" w:fill="FFFFFF" w:themeFill="background1"/>
        <w:spacing w:before="0" w:beforeAutospacing="0" w:after="0" w:afterAutospacing="0"/>
        <w:rPr>
          <w:b/>
          <w:color w:val="4BACC6"/>
          <w:lang w:val="tr-TR"/>
        </w:rPr>
      </w:pPr>
      <w:r w:rsidRPr="00C169AF">
        <w:rPr>
          <w:b/>
          <w:color w:val="9BBB59"/>
          <w:lang w:val="tr-TR"/>
        </w:rPr>
        <w:t xml:space="preserve">                              </w:t>
      </w:r>
      <w:r w:rsidRPr="00C169AF">
        <w:rPr>
          <w:b/>
          <w:color w:val="4BACC6"/>
          <w:lang w:val="tr-TR"/>
        </w:rPr>
        <w:t>ARA</w:t>
      </w:r>
      <w:r w:rsidR="008526EC">
        <w:rPr>
          <w:b/>
          <w:color w:val="4BACC6"/>
          <w:lang w:val="tr-TR"/>
        </w:rPr>
        <w:t>P OLMAYAN MÜ</w:t>
      </w:r>
      <w:r w:rsidR="008526EC" w:rsidRPr="00C169AF">
        <w:rPr>
          <w:b/>
          <w:color w:val="4BACC6"/>
          <w:lang w:val="tr-TR"/>
        </w:rPr>
        <w:t>SL</w:t>
      </w:r>
      <w:r w:rsidR="008526EC">
        <w:rPr>
          <w:b/>
          <w:color w:val="4BACC6"/>
          <w:lang w:val="tr-TR"/>
        </w:rPr>
        <w:t>Ü</w:t>
      </w:r>
      <w:r w:rsidR="008526EC" w:rsidRPr="00C169AF">
        <w:rPr>
          <w:b/>
          <w:color w:val="4BACC6"/>
          <w:lang w:val="tr-TR"/>
        </w:rPr>
        <w:t>M</w:t>
      </w:r>
      <w:r w:rsidR="008526EC">
        <w:rPr>
          <w:b/>
          <w:color w:val="4BACC6"/>
          <w:lang w:val="tr-TR"/>
        </w:rPr>
        <w:t>AN</w:t>
      </w:r>
      <w:r w:rsidR="008526EC" w:rsidRPr="00C169AF">
        <w:rPr>
          <w:b/>
          <w:color w:val="4BACC6"/>
          <w:lang w:val="tr-TR"/>
        </w:rPr>
        <w:t xml:space="preserve"> </w:t>
      </w:r>
      <w:r w:rsidR="008526EC">
        <w:rPr>
          <w:b/>
          <w:color w:val="4BACC6"/>
          <w:lang w:val="tr-TR"/>
        </w:rPr>
        <w:t>ÜLKELER</w:t>
      </w:r>
    </w:p>
    <w:p w:rsidR="00850EEC" w:rsidRPr="00C169AF" w:rsidRDefault="00850EEC" w:rsidP="008526EC">
      <w:pPr>
        <w:pStyle w:val="NormalWeb"/>
        <w:shd w:val="clear" w:color="auto" w:fill="FFFFFF" w:themeFill="background1"/>
        <w:spacing w:before="0" w:beforeAutospacing="0" w:after="0" w:afterAutospacing="0"/>
        <w:rPr>
          <w:b/>
          <w:color w:val="F79646"/>
          <w:lang w:val="tr-TR"/>
        </w:rPr>
      </w:pPr>
      <w:r w:rsidRPr="00C169AF">
        <w:rPr>
          <w:b/>
          <w:color w:val="4BACC6"/>
          <w:lang w:val="tr-TR"/>
        </w:rPr>
        <w:t xml:space="preserve">                </w:t>
      </w:r>
      <w:r w:rsidR="008526EC">
        <w:rPr>
          <w:b/>
          <w:color w:val="4BACC6"/>
          <w:lang w:val="tr-TR"/>
        </w:rPr>
        <w:tab/>
      </w:r>
      <w:r w:rsidR="008526EC">
        <w:rPr>
          <w:b/>
          <w:color w:val="4BACC6"/>
          <w:lang w:val="tr-TR"/>
        </w:rPr>
        <w:tab/>
      </w:r>
      <w:r w:rsidR="008526EC">
        <w:rPr>
          <w:b/>
          <w:color w:val="F79646"/>
          <w:lang w:val="tr-TR"/>
        </w:rPr>
        <w:t xml:space="preserve">ÖNEMLİ MÜSLÜMAN AZINLIK SAHİBİ </w:t>
      </w:r>
    </w:p>
    <w:p w:rsidR="00850EEC" w:rsidRPr="00C169AF" w:rsidRDefault="00850EEC" w:rsidP="00943A54">
      <w:pPr>
        <w:pStyle w:val="NormalWeb"/>
        <w:jc w:val="center"/>
        <w:rPr>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5"/>
        <w:gridCol w:w="1607"/>
        <w:gridCol w:w="1727"/>
        <w:gridCol w:w="2106"/>
        <w:gridCol w:w="1805"/>
      </w:tblGrid>
      <w:tr w:rsidR="00850EEC" w:rsidRPr="00C169AF" w:rsidTr="00781A79">
        <w:tc>
          <w:tcPr>
            <w:tcW w:w="4809" w:type="dxa"/>
            <w:gridSpan w:val="3"/>
            <w:shd w:val="clear" w:color="auto" w:fill="D9D9D9"/>
          </w:tcPr>
          <w:p w:rsidR="00850EEC" w:rsidRPr="00C169AF" w:rsidRDefault="008526EC" w:rsidP="00943A54">
            <w:pPr>
              <w:pStyle w:val="NormalWeb"/>
              <w:jc w:val="center"/>
              <w:rPr>
                <w:rStyle w:val="Emphasis"/>
                <w:b/>
                <w:lang w:val="tr-TR"/>
              </w:rPr>
            </w:pPr>
            <w:r>
              <w:rPr>
                <w:rStyle w:val="Emphasis"/>
                <w:b/>
                <w:lang w:val="tr-TR"/>
              </w:rPr>
              <w:t>RENK</w:t>
            </w:r>
          </w:p>
        </w:tc>
        <w:tc>
          <w:tcPr>
            <w:tcW w:w="2106" w:type="dxa"/>
            <w:shd w:val="clear" w:color="auto" w:fill="D9D9D9"/>
          </w:tcPr>
          <w:p w:rsidR="00850EEC" w:rsidRPr="00C169AF" w:rsidRDefault="008526EC" w:rsidP="008526EC">
            <w:pPr>
              <w:pStyle w:val="NormalWeb"/>
              <w:rPr>
                <w:rStyle w:val="Emphasis"/>
                <w:b/>
                <w:lang w:val="tr-TR"/>
              </w:rPr>
            </w:pPr>
            <w:r>
              <w:rPr>
                <w:rStyle w:val="Emphasis"/>
                <w:b/>
                <w:lang w:val="tr-TR"/>
              </w:rPr>
              <w:t xml:space="preserve">GÜVENLİK İŞARETİ </w:t>
            </w:r>
          </w:p>
        </w:tc>
        <w:tc>
          <w:tcPr>
            <w:tcW w:w="1805" w:type="dxa"/>
            <w:shd w:val="clear" w:color="auto" w:fill="D9D9D9"/>
          </w:tcPr>
          <w:p w:rsidR="00850EEC" w:rsidRPr="00C169AF" w:rsidRDefault="008526EC" w:rsidP="00943A54">
            <w:pPr>
              <w:pStyle w:val="NormalWeb"/>
              <w:rPr>
                <w:rStyle w:val="Emphasis"/>
                <w:b/>
                <w:lang w:val="tr-TR"/>
              </w:rPr>
            </w:pPr>
            <w:r>
              <w:rPr>
                <w:rStyle w:val="Emphasis"/>
                <w:b/>
                <w:lang w:val="tr-TR"/>
              </w:rPr>
              <w:t>ANLAMI</w:t>
            </w:r>
          </w:p>
        </w:tc>
      </w:tr>
      <w:tr w:rsidR="00850EEC" w:rsidRPr="00C169AF" w:rsidTr="00781A79">
        <w:tc>
          <w:tcPr>
            <w:tcW w:w="1475" w:type="dxa"/>
          </w:tcPr>
          <w:p w:rsidR="00850EEC" w:rsidRPr="00C169AF" w:rsidRDefault="008526EC" w:rsidP="00943A54">
            <w:pPr>
              <w:pStyle w:val="NormalWeb"/>
              <w:rPr>
                <w:rStyle w:val="Emphasis"/>
                <w:b/>
                <w:lang w:val="tr-TR"/>
              </w:rPr>
            </w:pPr>
            <w:r>
              <w:rPr>
                <w:rStyle w:val="Emphasis"/>
                <w:b/>
                <w:lang w:val="tr-TR"/>
              </w:rPr>
              <w:t>SEMBOL</w:t>
            </w:r>
          </w:p>
        </w:tc>
        <w:tc>
          <w:tcPr>
            <w:tcW w:w="1607" w:type="dxa"/>
          </w:tcPr>
          <w:p w:rsidR="00850EEC" w:rsidRPr="00C169AF" w:rsidRDefault="008526EC" w:rsidP="00943A54">
            <w:pPr>
              <w:pStyle w:val="NormalWeb"/>
              <w:rPr>
                <w:rStyle w:val="Emphasis"/>
                <w:b/>
                <w:lang w:val="tr-TR"/>
              </w:rPr>
            </w:pPr>
            <w:r>
              <w:rPr>
                <w:rStyle w:val="Emphasis"/>
                <w:b/>
                <w:lang w:val="tr-TR"/>
              </w:rPr>
              <w:t>GÜVENLİK</w:t>
            </w:r>
          </w:p>
        </w:tc>
        <w:tc>
          <w:tcPr>
            <w:tcW w:w="1727" w:type="dxa"/>
          </w:tcPr>
          <w:p w:rsidR="00850EEC" w:rsidRPr="00C169AF" w:rsidRDefault="008526EC" w:rsidP="00943A54">
            <w:pPr>
              <w:pStyle w:val="NormalWeb"/>
              <w:rPr>
                <w:rStyle w:val="Emphasis"/>
                <w:b/>
                <w:lang w:val="tr-TR"/>
              </w:rPr>
            </w:pPr>
            <w:r>
              <w:rPr>
                <w:rStyle w:val="Emphasis"/>
                <w:b/>
                <w:lang w:val="tr-TR"/>
              </w:rPr>
              <w:t>KARŞIT RENK</w:t>
            </w:r>
          </w:p>
        </w:tc>
        <w:tc>
          <w:tcPr>
            <w:tcW w:w="2106" w:type="dxa"/>
          </w:tcPr>
          <w:p w:rsidR="00850EEC" w:rsidRPr="00C169AF" w:rsidRDefault="00850EEC" w:rsidP="00943A54">
            <w:pPr>
              <w:pStyle w:val="NormalWeb"/>
              <w:rPr>
                <w:rStyle w:val="Emphasis"/>
                <w:lang w:val="tr-TR"/>
              </w:rPr>
            </w:pPr>
          </w:p>
        </w:tc>
        <w:tc>
          <w:tcPr>
            <w:tcW w:w="1805" w:type="dxa"/>
          </w:tcPr>
          <w:p w:rsidR="00850EEC" w:rsidRPr="00C169AF" w:rsidRDefault="00850EEC" w:rsidP="00943A54">
            <w:pPr>
              <w:pStyle w:val="NormalWeb"/>
              <w:rPr>
                <w:rStyle w:val="Emphasis"/>
                <w:lang w:val="tr-TR"/>
              </w:rPr>
            </w:pPr>
          </w:p>
        </w:tc>
      </w:tr>
      <w:tr w:rsidR="00850EEC" w:rsidRPr="00C169AF" w:rsidTr="00781A79">
        <w:tc>
          <w:tcPr>
            <w:tcW w:w="1475" w:type="dxa"/>
            <w:vAlign w:val="center"/>
          </w:tcPr>
          <w:p w:rsidR="00850EEC" w:rsidRPr="00C169AF" w:rsidRDefault="008526EC" w:rsidP="00943A54">
            <w:pPr>
              <w:pStyle w:val="NormalWeb"/>
              <w:jc w:val="center"/>
              <w:rPr>
                <w:rStyle w:val="Emphasis"/>
                <w:lang w:val="tr-TR"/>
              </w:rPr>
            </w:pPr>
            <w:r>
              <w:rPr>
                <w:rStyle w:val="Emphasis"/>
                <w:lang w:val="tr-TR"/>
              </w:rPr>
              <w:t>Beyaz</w:t>
            </w:r>
            <w:r w:rsidR="00850EEC" w:rsidRPr="00C169AF">
              <w:rPr>
                <w:rStyle w:val="Emphasis"/>
                <w:lang w:val="tr-TR"/>
              </w:rPr>
              <w:t xml:space="preserve"> </w:t>
            </w:r>
          </w:p>
        </w:tc>
        <w:tc>
          <w:tcPr>
            <w:tcW w:w="1607" w:type="dxa"/>
            <w:vAlign w:val="center"/>
          </w:tcPr>
          <w:p w:rsidR="00850EEC" w:rsidRPr="00C169AF" w:rsidRDefault="008526EC" w:rsidP="00943A54">
            <w:pPr>
              <w:pStyle w:val="NormalWeb"/>
              <w:jc w:val="center"/>
              <w:rPr>
                <w:rStyle w:val="Emphasis"/>
                <w:lang w:val="tr-TR"/>
              </w:rPr>
            </w:pPr>
            <w:r>
              <w:rPr>
                <w:rStyle w:val="Emphasis"/>
                <w:lang w:val="tr-TR"/>
              </w:rPr>
              <w:t>Yeşil</w:t>
            </w:r>
            <w:r w:rsidR="00850EEC" w:rsidRPr="00C169AF">
              <w:rPr>
                <w:rStyle w:val="Emphasis"/>
                <w:lang w:val="tr-TR"/>
              </w:rPr>
              <w:t xml:space="preserve"> </w:t>
            </w:r>
          </w:p>
        </w:tc>
        <w:tc>
          <w:tcPr>
            <w:tcW w:w="1727" w:type="dxa"/>
            <w:vAlign w:val="center"/>
          </w:tcPr>
          <w:p w:rsidR="00850EEC" w:rsidRPr="00C169AF" w:rsidRDefault="008526EC" w:rsidP="00943A54">
            <w:pPr>
              <w:pStyle w:val="NormalWeb"/>
              <w:jc w:val="center"/>
              <w:rPr>
                <w:rStyle w:val="Emphasis"/>
                <w:lang w:val="tr-TR"/>
              </w:rPr>
            </w:pPr>
            <w:r>
              <w:rPr>
                <w:rStyle w:val="Emphasis"/>
                <w:lang w:val="tr-TR"/>
              </w:rPr>
              <w:t>Beyaz</w:t>
            </w:r>
          </w:p>
        </w:tc>
        <w:tc>
          <w:tcPr>
            <w:tcW w:w="2106" w:type="dxa"/>
          </w:tcPr>
          <w:p w:rsidR="00850EEC" w:rsidRPr="00C169AF" w:rsidRDefault="00850EEC" w:rsidP="00943A54">
            <w:pPr>
              <w:pStyle w:val="NormalWeb"/>
              <w:rPr>
                <w:rStyle w:val="Emphasis"/>
                <w:lang w:val="tr-TR"/>
              </w:rPr>
            </w:pPr>
            <w:r w:rsidRPr="00C169AF">
              <w:rPr>
                <w:noProof/>
                <w:lang w:val="tr-TR" w:eastAsia="tr-TR"/>
              </w:rPr>
              <w:drawing>
                <wp:inline distT="0" distB="0" distL="0" distR="0">
                  <wp:extent cx="1171575" cy="790575"/>
                  <wp:effectExtent l="1905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1171575" cy="790575"/>
                          </a:xfrm>
                          <a:prstGeom prst="rect">
                            <a:avLst/>
                          </a:prstGeom>
                          <a:noFill/>
                          <a:ln w="9525">
                            <a:noFill/>
                            <a:miter lim="800000"/>
                            <a:headEnd/>
                            <a:tailEnd/>
                          </a:ln>
                        </pic:spPr>
                      </pic:pic>
                    </a:graphicData>
                  </a:graphic>
                </wp:inline>
              </w:drawing>
            </w:r>
          </w:p>
        </w:tc>
        <w:tc>
          <w:tcPr>
            <w:tcW w:w="1805" w:type="dxa"/>
          </w:tcPr>
          <w:p w:rsidR="00850EEC" w:rsidRPr="00C169AF" w:rsidRDefault="008526EC" w:rsidP="008526EC">
            <w:pPr>
              <w:pStyle w:val="NormalWeb"/>
              <w:rPr>
                <w:rStyle w:val="Emphasis"/>
                <w:lang w:val="tr-TR"/>
              </w:rPr>
            </w:pPr>
            <w:r>
              <w:rPr>
                <w:rStyle w:val="Emphasis"/>
                <w:lang w:val="tr-TR"/>
              </w:rPr>
              <w:t xml:space="preserve">Kaçış yolu </w:t>
            </w:r>
            <w:r w:rsidR="00850EEC" w:rsidRPr="00C169AF">
              <w:rPr>
                <w:rStyle w:val="Emphasis"/>
                <w:lang w:val="tr-TR"/>
              </w:rPr>
              <w:t xml:space="preserve"> </w:t>
            </w:r>
          </w:p>
        </w:tc>
      </w:tr>
      <w:tr w:rsidR="008526EC" w:rsidRPr="00C169AF" w:rsidTr="00781A79">
        <w:tc>
          <w:tcPr>
            <w:tcW w:w="1475" w:type="dxa"/>
            <w:vAlign w:val="center"/>
          </w:tcPr>
          <w:p w:rsidR="008526EC" w:rsidRPr="00C169AF" w:rsidRDefault="008526EC" w:rsidP="008526EC">
            <w:pPr>
              <w:pStyle w:val="NormalWeb"/>
              <w:jc w:val="center"/>
              <w:rPr>
                <w:rStyle w:val="Emphasis"/>
                <w:lang w:val="tr-TR"/>
              </w:rPr>
            </w:pPr>
            <w:r>
              <w:rPr>
                <w:rStyle w:val="Emphasis"/>
                <w:lang w:val="tr-TR"/>
              </w:rPr>
              <w:t>Beyaz</w:t>
            </w:r>
            <w:r w:rsidRPr="00C169AF">
              <w:rPr>
                <w:rStyle w:val="Emphasis"/>
                <w:lang w:val="tr-TR"/>
              </w:rPr>
              <w:t xml:space="preserve"> </w:t>
            </w:r>
          </w:p>
        </w:tc>
        <w:tc>
          <w:tcPr>
            <w:tcW w:w="1607" w:type="dxa"/>
            <w:vAlign w:val="center"/>
          </w:tcPr>
          <w:p w:rsidR="008526EC" w:rsidRPr="00C169AF" w:rsidRDefault="008526EC" w:rsidP="008526EC">
            <w:pPr>
              <w:pStyle w:val="NormalWeb"/>
              <w:jc w:val="center"/>
              <w:rPr>
                <w:rStyle w:val="Emphasis"/>
                <w:lang w:val="tr-TR"/>
              </w:rPr>
            </w:pPr>
            <w:r>
              <w:rPr>
                <w:rStyle w:val="Emphasis"/>
                <w:lang w:val="tr-TR"/>
              </w:rPr>
              <w:t>Yeşil</w:t>
            </w:r>
            <w:r w:rsidRPr="00C169AF">
              <w:rPr>
                <w:rStyle w:val="Emphasis"/>
                <w:lang w:val="tr-TR"/>
              </w:rPr>
              <w:t xml:space="preserve"> </w:t>
            </w:r>
          </w:p>
        </w:tc>
        <w:tc>
          <w:tcPr>
            <w:tcW w:w="1727" w:type="dxa"/>
            <w:vAlign w:val="center"/>
          </w:tcPr>
          <w:p w:rsidR="008526EC" w:rsidRPr="00C169AF" w:rsidRDefault="008526EC" w:rsidP="008526EC">
            <w:pPr>
              <w:pStyle w:val="NormalWeb"/>
              <w:jc w:val="center"/>
              <w:rPr>
                <w:rStyle w:val="Emphasis"/>
                <w:lang w:val="tr-TR"/>
              </w:rPr>
            </w:pPr>
            <w:r>
              <w:rPr>
                <w:rStyle w:val="Emphasis"/>
                <w:lang w:val="tr-TR"/>
              </w:rPr>
              <w:t>Beyaz</w:t>
            </w:r>
          </w:p>
        </w:tc>
        <w:tc>
          <w:tcPr>
            <w:tcW w:w="2106" w:type="dxa"/>
          </w:tcPr>
          <w:p w:rsidR="008526EC" w:rsidRPr="00C169AF" w:rsidRDefault="008526EC" w:rsidP="00943A54">
            <w:pPr>
              <w:pStyle w:val="NormalWeb"/>
              <w:rPr>
                <w:rStyle w:val="Emphasis"/>
                <w:i w:val="0"/>
                <w:iCs w:val="0"/>
                <w:lang w:val="tr-TR"/>
              </w:rPr>
            </w:pPr>
            <w:r w:rsidRPr="00C169AF">
              <w:rPr>
                <w:i/>
                <w:iCs/>
                <w:noProof/>
                <w:lang w:val="tr-TR" w:eastAsia="tr-TR"/>
              </w:rPr>
              <w:drawing>
                <wp:inline distT="0" distB="0" distL="0" distR="0">
                  <wp:extent cx="685800" cy="657225"/>
                  <wp:effectExtent l="19050" t="0" r="0" b="0"/>
                  <wp:docPr id="4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685800" cy="657225"/>
                          </a:xfrm>
                          <a:prstGeom prst="rect">
                            <a:avLst/>
                          </a:prstGeom>
                          <a:noFill/>
                          <a:ln w="9525">
                            <a:noFill/>
                            <a:miter lim="800000"/>
                            <a:headEnd/>
                            <a:tailEnd/>
                          </a:ln>
                        </pic:spPr>
                      </pic:pic>
                    </a:graphicData>
                  </a:graphic>
                </wp:inline>
              </w:drawing>
            </w:r>
          </w:p>
        </w:tc>
        <w:tc>
          <w:tcPr>
            <w:tcW w:w="1805" w:type="dxa"/>
          </w:tcPr>
          <w:p w:rsidR="008526EC" w:rsidRPr="00C169AF" w:rsidRDefault="008526EC" w:rsidP="00943A54">
            <w:pPr>
              <w:pStyle w:val="NormalWeb"/>
              <w:rPr>
                <w:rStyle w:val="Emphasis"/>
                <w:lang w:val="tr-TR"/>
              </w:rPr>
            </w:pPr>
            <w:r>
              <w:rPr>
                <w:rStyle w:val="Emphasis"/>
                <w:lang w:val="tr-TR"/>
              </w:rPr>
              <w:t>Sedye</w:t>
            </w:r>
            <w:r w:rsidRPr="00C169AF">
              <w:rPr>
                <w:rStyle w:val="Emphasis"/>
                <w:lang w:val="tr-TR"/>
              </w:rPr>
              <w:t xml:space="preserve">  </w:t>
            </w:r>
          </w:p>
        </w:tc>
      </w:tr>
    </w:tbl>
    <w:p w:rsidR="00850EEC" w:rsidRPr="00C169AF" w:rsidRDefault="00850EEC" w:rsidP="00943A54">
      <w:pPr>
        <w:pStyle w:val="NormalWeb"/>
        <w:rPr>
          <w:lang w:val="tr-TR"/>
        </w:rPr>
      </w:pPr>
    </w:p>
    <w:p w:rsidR="00850EEC" w:rsidRPr="00C169AF" w:rsidRDefault="00850EEC" w:rsidP="00943A54">
      <w:pPr>
        <w:pStyle w:val="NormalWeb"/>
        <w:rPr>
          <w:lang w:val="tr-TR"/>
        </w:rPr>
      </w:pPr>
    </w:p>
    <w:p w:rsidR="00850EEC" w:rsidRPr="00C169AF" w:rsidRDefault="00686006" w:rsidP="00943A54">
      <w:pPr>
        <w:widowControl w:val="0"/>
        <w:autoSpaceDE w:val="0"/>
        <w:autoSpaceDN w:val="0"/>
        <w:adjustRightInd w:val="0"/>
        <w:spacing w:line="360" w:lineRule="auto"/>
        <w:ind w:right="-20"/>
        <w:jc w:val="both"/>
        <w:rPr>
          <w:bCs/>
          <w:w w:val="112"/>
          <w:sz w:val="28"/>
          <w:szCs w:val="28"/>
          <w:lang w:val="tr-TR"/>
        </w:rPr>
      </w:pPr>
      <w:r>
        <w:rPr>
          <w:lang w:val="tr-TR" w:eastAsia="bg-BG"/>
        </w:rPr>
        <w:pict>
          <v:shape id="Text Box 23" o:spid="_x0000_s1044" type="#_x0000_t202" style="position:absolute;left:0;text-align:left;margin-left:234pt;margin-top:185.75pt;width:281.55pt;height:36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">
            <v:textbox>
              <w:txbxContent>
                <w:p w:rsidR="008B77A2" w:rsidRPr="00781A79" w:rsidRDefault="008B77A2" w:rsidP="008526EC">
                  <w:pPr>
                    <w:rPr>
                      <w:rFonts w:ascii="Arial" w:hAnsi="Arial" w:cs="Arial"/>
                      <w:sz w:val="16"/>
                      <w:szCs w:val="16"/>
                      <w:lang w:val="tr-TR"/>
                    </w:rPr>
                  </w:pPr>
                  <w:r>
                    <w:rPr>
                      <w:rFonts w:ascii="Arial" w:hAnsi="Arial" w:cs="Arial"/>
                      <w:sz w:val="16"/>
                      <w:szCs w:val="16"/>
                      <w:lang w:val="tr-TR"/>
                    </w:rPr>
                    <w:t xml:space="preserve">İlk yardım </w:t>
                  </w:r>
                  <w:r w:rsidRPr="00781A79">
                    <w:rPr>
                      <w:rFonts w:ascii="Arial" w:hAnsi="Arial" w:cs="Arial"/>
                      <w:sz w:val="16"/>
                      <w:szCs w:val="16"/>
                      <w:lang w:val="tr-TR"/>
                    </w:rPr>
                    <w:t xml:space="preserve">             </w:t>
                  </w:r>
                  <w:r>
                    <w:rPr>
                      <w:rFonts w:ascii="Arial" w:hAnsi="Arial" w:cs="Arial"/>
                      <w:sz w:val="16"/>
                      <w:szCs w:val="16"/>
                      <w:lang w:val="tr-TR"/>
                    </w:rPr>
                    <w:t>Sedye</w:t>
                  </w:r>
                  <w:r w:rsidRPr="00781A79">
                    <w:rPr>
                      <w:rFonts w:ascii="Arial" w:hAnsi="Arial" w:cs="Arial"/>
                      <w:sz w:val="16"/>
                      <w:szCs w:val="16"/>
                      <w:lang w:val="tr-TR"/>
                    </w:rPr>
                    <w:t xml:space="preserve">        </w:t>
                  </w:r>
                  <w:r>
                    <w:rPr>
                      <w:rFonts w:ascii="Arial" w:hAnsi="Arial" w:cs="Arial"/>
                      <w:sz w:val="16"/>
                      <w:szCs w:val="16"/>
                      <w:lang w:val="tr-TR"/>
                    </w:rPr>
                    <w:t xml:space="preserve">Acil Durum duşu      Göz yıkama  istasyonu </w:t>
                  </w:r>
                </w:p>
              </w:txbxContent>
            </v:textbox>
          </v:shape>
        </w:pict>
      </w:r>
      <w:r>
        <w:rPr>
          <w:lang w:val="tr-TR" w:eastAsia="bg-BG"/>
        </w:rPr>
        <w:pict>
          <v:shape id="Text Box 22" o:spid="_x0000_s1045" type="#_x0000_t202" style="position:absolute;left:0;text-align:left;margin-left:315pt;margin-top:86.75pt;width:162pt;height:36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">
            <v:textbox>
              <w:txbxContent>
                <w:p w:rsidR="008B77A2" w:rsidRPr="00781A79" w:rsidRDefault="008B77A2" w:rsidP="008526EC">
                  <w:pPr>
                    <w:rPr>
                      <w:rFonts w:ascii="Arial" w:hAnsi="Arial" w:cs="Arial"/>
                      <w:sz w:val="16"/>
                      <w:szCs w:val="16"/>
                      <w:lang w:val="tr-TR"/>
                    </w:rPr>
                  </w:pPr>
                  <w:r>
                    <w:rPr>
                      <w:rFonts w:ascii="Arial" w:hAnsi="Arial" w:cs="Arial"/>
                      <w:sz w:val="16"/>
                      <w:szCs w:val="16"/>
                      <w:lang w:val="tr-TR"/>
                    </w:rPr>
                    <w:t xml:space="preserve">Kaçış </w:t>
                  </w:r>
                  <w:r>
                    <w:rPr>
                      <w:rFonts w:ascii="Arial" w:hAnsi="Arial" w:cs="Arial"/>
                      <w:sz w:val="16"/>
                      <w:szCs w:val="16"/>
                      <w:lang w:val="tr-TR"/>
                    </w:rPr>
                    <w:t xml:space="preserve">yolu yönleri </w:t>
                  </w:r>
                </w:p>
              </w:txbxContent>
            </v:textbox>
          </v:shape>
        </w:pict>
      </w:r>
      <w:r>
        <w:rPr>
          <w:lang w:val="tr-TR" w:eastAsia="bg-BG"/>
        </w:rPr>
        <w:pict>
          <v:shape id="Text Box 21" o:spid="_x0000_s1046" type="#_x0000_t202" style="position:absolute;left:0;text-align:left;margin-left:1in;margin-top:212.75pt;width:126pt;height:18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">
            <v:textbox>
              <w:txbxContent>
                <w:p w:rsidR="008B77A2" w:rsidRPr="00781A79" w:rsidRDefault="008B77A2" w:rsidP="008526EC">
                  <w:pPr>
                    <w:rPr>
                      <w:rFonts w:ascii="Arial" w:hAnsi="Arial" w:cs="Arial"/>
                      <w:sz w:val="16"/>
                      <w:szCs w:val="16"/>
                      <w:lang w:val="tr-TR"/>
                    </w:rPr>
                  </w:pPr>
                  <w:r>
                    <w:rPr>
                      <w:rFonts w:ascii="Arial" w:hAnsi="Arial" w:cs="Arial"/>
                      <w:sz w:val="16"/>
                      <w:szCs w:val="16"/>
                      <w:lang w:val="tr-TR"/>
                    </w:rPr>
                    <w:t xml:space="preserve">Acil </w:t>
                  </w:r>
                  <w:r>
                    <w:rPr>
                      <w:rFonts w:ascii="Arial" w:hAnsi="Arial" w:cs="Arial"/>
                      <w:sz w:val="16"/>
                      <w:szCs w:val="16"/>
                      <w:lang w:val="tr-TR"/>
                    </w:rPr>
                    <w:t xml:space="preserve">durum telefonu </w:t>
                  </w:r>
                </w:p>
              </w:txbxContent>
            </v:textbox>
          </v:shape>
        </w:pict>
      </w:r>
      <w:r>
        <w:rPr>
          <w:lang w:val="tr-TR" w:eastAsia="bg-BG"/>
        </w:rPr>
        <w:pict>
          <v:shape id="Text Box 20" o:spid="_x0000_s1047" type="#_x0000_t202" style="position:absolute;left:0;text-align:left;margin-left:63pt;margin-top:131.75pt;width:126pt;height:18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">
            <v:textbox>
              <w:txbxContent>
                <w:p w:rsidR="008B77A2" w:rsidRPr="00781A79" w:rsidRDefault="008B77A2" w:rsidP="008526EC">
                  <w:pPr>
                    <w:rPr>
                      <w:rFonts w:ascii="Arial" w:hAnsi="Arial" w:cs="Arial"/>
                      <w:sz w:val="16"/>
                      <w:szCs w:val="16"/>
                      <w:lang w:val="tr-TR"/>
                    </w:rPr>
                  </w:pPr>
                  <w:r>
                    <w:rPr>
                      <w:rFonts w:ascii="Arial" w:hAnsi="Arial" w:cs="Arial"/>
                      <w:sz w:val="16"/>
                      <w:szCs w:val="16"/>
                      <w:lang w:val="tr-TR"/>
                    </w:rPr>
                    <w:t>Yön</w:t>
                  </w:r>
                  <w:r w:rsidRPr="00781A79">
                    <w:rPr>
                      <w:rFonts w:ascii="Arial" w:hAnsi="Arial" w:cs="Arial"/>
                      <w:sz w:val="16"/>
                      <w:szCs w:val="16"/>
                      <w:lang w:val="tr-TR"/>
                    </w:rPr>
                    <w:t xml:space="preserve"> </w:t>
                  </w:r>
                  <w:r w:rsidRPr="00781A79">
                    <w:rPr>
                      <w:rFonts w:ascii="Arial" w:hAnsi="Arial" w:cs="Arial"/>
                      <w:sz w:val="16"/>
                      <w:szCs w:val="16"/>
                      <w:lang w:val="tr-TR"/>
                    </w:rPr>
                    <w:t xml:space="preserve">/ </w:t>
                  </w:r>
                  <w:r>
                    <w:rPr>
                      <w:rFonts w:ascii="Arial" w:hAnsi="Arial" w:cs="Arial"/>
                      <w:sz w:val="16"/>
                      <w:szCs w:val="16"/>
                      <w:lang w:val="tr-TR"/>
                    </w:rPr>
                    <w:t xml:space="preserve">Kaçış yolu </w:t>
                  </w:r>
                </w:p>
              </w:txbxContent>
            </v:textbox>
          </v:shape>
        </w:pict>
      </w:r>
      <w:r w:rsidR="00850EEC" w:rsidRPr="00C169AF">
        <w:rPr>
          <w:noProof/>
          <w:lang w:val="tr-TR" w:eastAsia="tr-TR"/>
        </w:rPr>
        <w:drawing>
          <wp:inline distT="0" distB="0" distL="0" distR="0">
            <wp:extent cx="6057900" cy="3152775"/>
            <wp:effectExtent l="19050" t="0" r="0" b="0"/>
            <wp:docPr id="22" name="Imagen 22"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nap6"/>
                    <pic:cNvPicPr>
                      <a:picLocks noChangeAspect="1" noChangeArrowheads="1"/>
                    </pic:cNvPicPr>
                  </pic:nvPicPr>
                  <pic:blipFill>
                    <a:blip r:embed="rId32" cstate="print"/>
                    <a:srcRect/>
                    <a:stretch>
                      <a:fillRect/>
                    </a:stretch>
                  </pic:blipFill>
                  <pic:spPr bwMode="auto">
                    <a:xfrm>
                      <a:off x="0" y="0"/>
                      <a:ext cx="6057900" cy="3152775"/>
                    </a:xfrm>
                    <a:prstGeom prst="rect">
                      <a:avLst/>
                    </a:prstGeom>
                    <a:noFill/>
                    <a:ln w="9525">
                      <a:noFill/>
                      <a:miter lim="800000"/>
                      <a:headEnd/>
                      <a:tailEnd/>
                    </a:ln>
                  </pic:spPr>
                </pic:pic>
              </a:graphicData>
            </a:graphic>
          </wp:inline>
        </w:drawing>
      </w:r>
    </w:p>
    <w:p w:rsidR="00850EEC" w:rsidRPr="00C169AF" w:rsidRDefault="008526EC" w:rsidP="008526EC">
      <w:pPr>
        <w:widowControl w:val="0"/>
        <w:autoSpaceDE w:val="0"/>
        <w:autoSpaceDN w:val="0"/>
        <w:adjustRightInd w:val="0"/>
        <w:spacing w:line="360" w:lineRule="auto"/>
        <w:ind w:right="-20"/>
        <w:jc w:val="both"/>
        <w:rPr>
          <w:rStyle w:val="Emphasis"/>
          <w:bCs/>
          <w:i w:val="0"/>
          <w:iCs w:val="0"/>
          <w:w w:val="112"/>
          <w:sz w:val="28"/>
          <w:szCs w:val="28"/>
          <w:lang w:val="tr-TR"/>
        </w:rPr>
      </w:pPr>
      <w:r>
        <w:rPr>
          <w:w w:val="112"/>
          <w:lang w:val="tr-TR"/>
        </w:rPr>
        <w:t>Bu paneller görmesi zor olan yerlere yerleştirildikleri zaman ışıklandırılabilir</w:t>
      </w:r>
      <w:r w:rsidR="00850EEC" w:rsidRPr="00C169AF">
        <w:rPr>
          <w:w w:val="112"/>
          <w:lang w:val="tr-TR"/>
        </w:rPr>
        <w:t>.</w:t>
      </w:r>
    </w:p>
    <w:p w:rsidR="00503A8D" w:rsidRPr="00C169AF" w:rsidRDefault="00503A8D" w:rsidP="00943A54">
      <w:pPr>
        <w:pStyle w:val="NormalWeb"/>
        <w:rPr>
          <w:rStyle w:val="Emphasis"/>
          <w:b/>
          <w:i w:val="0"/>
          <w:lang w:val="tr-TR"/>
        </w:rPr>
      </w:pPr>
    </w:p>
    <w:p w:rsidR="00850EEC" w:rsidRPr="00C169AF" w:rsidRDefault="003664B3" w:rsidP="003664B3">
      <w:pPr>
        <w:pStyle w:val="Heading2"/>
        <w:numPr>
          <w:ilvl w:val="0"/>
          <w:numId w:val="5"/>
        </w:numPr>
        <w:rPr>
          <w:rFonts w:ascii="Times New Roman" w:hAnsi="Times New Roman" w:cs="Times New Roman"/>
          <w:color w:val="auto"/>
          <w:sz w:val="28"/>
          <w:szCs w:val="28"/>
          <w:lang w:val="tr-TR"/>
        </w:rPr>
      </w:pPr>
      <w:bookmarkStart w:id="11" w:name="_Toc417891271"/>
      <w:r w:rsidRPr="00C169AF">
        <w:rPr>
          <w:rStyle w:val="Emphasis"/>
          <w:rFonts w:ascii="Times New Roman" w:hAnsi="Times New Roman" w:cs="Times New Roman"/>
          <w:i w:val="0"/>
          <w:iCs w:val="0"/>
          <w:color w:val="auto"/>
          <w:sz w:val="28"/>
          <w:szCs w:val="28"/>
          <w:lang w:val="tr-TR"/>
        </w:rPr>
        <w:t>Yaygın ekipmanı işaretleri</w:t>
      </w:r>
      <w:bookmarkEnd w:id="11"/>
      <w:r w:rsidRPr="00C169AF">
        <w:rPr>
          <w:rStyle w:val="Emphasis"/>
          <w:rFonts w:ascii="Times New Roman" w:hAnsi="Times New Roman" w:cs="Times New Roman"/>
          <w:i w:val="0"/>
          <w:iCs w:val="0"/>
          <w:color w:val="auto"/>
          <w:sz w:val="28"/>
          <w:szCs w:val="28"/>
          <w:lang w:val="tr-TR"/>
        </w:rPr>
        <w:t xml:space="preserve"> </w:t>
      </w:r>
    </w:p>
    <w:p w:rsidR="00850EEC" w:rsidRPr="00C169AF" w:rsidRDefault="008526EC" w:rsidP="008526EC">
      <w:pPr>
        <w:pStyle w:val="NormalWeb"/>
        <w:rPr>
          <w:lang w:val="tr-TR"/>
        </w:rPr>
      </w:pPr>
      <w:r>
        <w:rPr>
          <w:lang w:val="tr-TR"/>
        </w:rPr>
        <w:t>Dikdörtgen veya kare şeklinde olmalıdır</w:t>
      </w:r>
      <w:r w:rsidR="00850EEC" w:rsidRPr="00C169AF">
        <w:rPr>
          <w:lang w:val="tr-TR"/>
        </w:rPr>
        <w:t xml:space="preserve">. </w:t>
      </w:r>
      <w:r>
        <w:rPr>
          <w:lang w:val="tr-TR"/>
        </w:rPr>
        <w:t xml:space="preserve">Piktogramlar kırmızı zeminde beyaz olacaktır </w:t>
      </w:r>
      <w:r w:rsidR="00850EEC" w:rsidRPr="00C169AF">
        <w:rPr>
          <w:lang w:val="tr-TR"/>
        </w:rPr>
        <w:t>(</w:t>
      </w:r>
      <w:r>
        <w:rPr>
          <w:lang w:val="tr-TR"/>
        </w:rPr>
        <w:t>Kırmızı, işaretin en az %50si kadardır</w:t>
      </w:r>
      <w:r w:rsidR="00850EEC" w:rsidRPr="00C169AF">
        <w:rPr>
          <w:lang w:val="tr-TR"/>
        </w:rPr>
        <w:t>).</w:t>
      </w:r>
    </w:p>
    <w:p w:rsidR="00850EEC" w:rsidRPr="00C169AF" w:rsidRDefault="00686006" w:rsidP="00943A54">
      <w:pPr>
        <w:pStyle w:val="NormalWeb"/>
        <w:rPr>
          <w:lang w:val="tr-TR"/>
        </w:rPr>
      </w:pPr>
      <w:r>
        <w:rPr>
          <w:lang w:val="tr-TR" w:eastAsia="bg-BG"/>
        </w:rPr>
        <w:lastRenderedPageBreak/>
        <w:pict>
          <v:shape id="Text Box 25" o:spid="_x0000_s1048" type="#_x0000_t202" style="position:absolute;margin-left:9pt;margin-top:216.05pt;width:414pt;height:27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h43LQIAAFo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">
            <v:textbox>
              <w:txbxContent>
                <w:p w:rsidR="008B77A2" w:rsidRPr="00781A79" w:rsidRDefault="008B77A2" w:rsidP="00ED2AE1">
                  <w:pPr>
                    <w:jc w:val="center"/>
                    <w:rPr>
                      <w:rFonts w:ascii="Arial" w:hAnsi="Arial" w:cs="Arial"/>
                      <w:sz w:val="16"/>
                      <w:szCs w:val="16"/>
                      <w:lang w:val="tr-TR"/>
                    </w:rPr>
                  </w:pPr>
                  <w:r>
                    <w:rPr>
                      <w:rFonts w:ascii="Arial" w:hAnsi="Arial" w:cs="Arial"/>
                      <w:sz w:val="16"/>
                      <w:szCs w:val="16"/>
                      <w:lang w:val="tr-TR"/>
                    </w:rPr>
                    <w:t xml:space="preserve">Acil </w:t>
                  </w:r>
                  <w:r>
                    <w:rPr>
                      <w:rFonts w:ascii="Arial" w:hAnsi="Arial" w:cs="Arial"/>
                      <w:sz w:val="16"/>
                      <w:szCs w:val="16"/>
                      <w:lang w:val="tr-TR"/>
                    </w:rPr>
                    <w:t xml:space="preserve">durumda takip edilecek yönler </w:t>
                  </w:r>
                </w:p>
              </w:txbxContent>
            </v:textbox>
          </v:shape>
        </w:pict>
      </w:r>
      <w:r>
        <w:rPr>
          <w:lang w:val="tr-TR" w:eastAsia="bg-BG"/>
        </w:rPr>
        <w:pict>
          <v:shape id="Text Box 24" o:spid="_x0000_s1049" type="#_x0000_t202" style="position:absolute;margin-left:0;margin-top:99.05pt;width:459pt;height:27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">
            <v:textbox>
              <w:txbxContent>
                <w:p w:rsidR="008B77A2" w:rsidRPr="00781A79" w:rsidRDefault="008B77A2" w:rsidP="00ED2AE1">
                  <w:pPr>
                    <w:rPr>
                      <w:rFonts w:ascii="Arial" w:hAnsi="Arial" w:cs="Arial"/>
                      <w:sz w:val="16"/>
                      <w:szCs w:val="16"/>
                      <w:lang w:val="tr-TR"/>
                    </w:rPr>
                  </w:pPr>
                  <w:r>
                    <w:rPr>
                      <w:rFonts w:ascii="Arial" w:hAnsi="Arial" w:cs="Arial"/>
                      <w:sz w:val="16"/>
                      <w:szCs w:val="16"/>
                      <w:lang w:val="tr-TR"/>
                    </w:rPr>
                    <w:t xml:space="preserve">Yangın </w:t>
                  </w:r>
                  <w:r>
                    <w:rPr>
                      <w:rFonts w:ascii="Arial" w:hAnsi="Arial" w:cs="Arial"/>
                      <w:sz w:val="16"/>
                      <w:szCs w:val="16"/>
                      <w:lang w:val="tr-TR"/>
                    </w:rPr>
                    <w:t xml:space="preserve">söndürme hortumu çarkı </w:t>
                  </w:r>
                  <w:r w:rsidRPr="00781A79">
                    <w:rPr>
                      <w:rFonts w:ascii="Arial" w:hAnsi="Arial" w:cs="Arial"/>
                      <w:sz w:val="16"/>
                      <w:szCs w:val="16"/>
                      <w:lang w:val="tr-TR"/>
                    </w:rPr>
                    <w:t xml:space="preserve">         </w:t>
                  </w:r>
                  <w:r>
                    <w:rPr>
                      <w:rFonts w:ascii="Arial" w:hAnsi="Arial" w:cs="Arial"/>
                      <w:sz w:val="16"/>
                      <w:szCs w:val="16"/>
                      <w:lang w:val="tr-TR"/>
                    </w:rPr>
                    <w:t xml:space="preserve">Yangın merdiveni </w:t>
                  </w:r>
                  <w:r w:rsidRPr="00781A79">
                    <w:rPr>
                      <w:rFonts w:ascii="Arial" w:hAnsi="Arial" w:cs="Arial"/>
                      <w:sz w:val="16"/>
                      <w:szCs w:val="16"/>
                      <w:lang w:val="tr-TR"/>
                    </w:rPr>
                    <w:t xml:space="preserve">                 </w:t>
                  </w:r>
                  <w:r>
                    <w:rPr>
                      <w:rFonts w:ascii="Arial" w:hAnsi="Arial" w:cs="Arial"/>
                      <w:sz w:val="16"/>
                      <w:szCs w:val="16"/>
                      <w:lang w:val="tr-TR"/>
                    </w:rPr>
                    <w:t xml:space="preserve">Yangın söndürücü  </w:t>
                  </w:r>
                  <w:r w:rsidRPr="00781A79">
                    <w:rPr>
                      <w:rFonts w:ascii="Arial" w:hAnsi="Arial" w:cs="Arial"/>
                      <w:sz w:val="16"/>
                      <w:szCs w:val="16"/>
                      <w:lang w:val="tr-TR"/>
                    </w:rPr>
                    <w:t xml:space="preserve">        </w:t>
                  </w:r>
                  <w:r>
                    <w:rPr>
                      <w:rFonts w:ascii="Arial" w:hAnsi="Arial" w:cs="Arial"/>
                      <w:sz w:val="16"/>
                      <w:szCs w:val="16"/>
                      <w:lang w:val="tr-TR"/>
                    </w:rPr>
                    <w:t xml:space="preserve">Acil durum telefonu </w:t>
                  </w:r>
                </w:p>
              </w:txbxContent>
            </v:textbox>
          </v:shape>
        </w:pict>
      </w:r>
      <w:r w:rsidR="00850EEC" w:rsidRPr="00C169AF">
        <w:rPr>
          <w:noProof/>
          <w:lang w:val="tr-TR" w:eastAsia="tr-TR"/>
        </w:rPr>
        <w:drawing>
          <wp:inline distT="0" distB="0" distL="0" distR="0">
            <wp:extent cx="5372100" cy="3152775"/>
            <wp:effectExtent l="19050" t="0" r="0" b="0"/>
            <wp:docPr id="23" name="Imagen 23" descr="Sna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5"/>
                    <pic:cNvPicPr>
                      <a:picLocks noChangeAspect="1" noChangeArrowheads="1"/>
                    </pic:cNvPicPr>
                  </pic:nvPicPr>
                  <pic:blipFill>
                    <a:blip r:embed="rId33" cstate="print"/>
                    <a:srcRect/>
                    <a:stretch>
                      <a:fillRect/>
                    </a:stretch>
                  </pic:blipFill>
                  <pic:spPr bwMode="auto">
                    <a:xfrm>
                      <a:off x="0" y="0"/>
                      <a:ext cx="5372100" cy="3152775"/>
                    </a:xfrm>
                    <a:prstGeom prst="rect">
                      <a:avLst/>
                    </a:prstGeom>
                    <a:noFill/>
                    <a:ln w="9525">
                      <a:noFill/>
                      <a:miter lim="800000"/>
                      <a:headEnd/>
                      <a:tailEnd/>
                    </a:ln>
                  </pic:spPr>
                </pic:pic>
              </a:graphicData>
            </a:graphic>
          </wp:inline>
        </w:drawing>
      </w:r>
    </w:p>
    <w:p w:rsidR="00850EEC" w:rsidRPr="00C169AF" w:rsidRDefault="00ED2AE1" w:rsidP="001E57F6">
      <w:pPr>
        <w:widowControl w:val="0"/>
        <w:autoSpaceDE w:val="0"/>
        <w:autoSpaceDN w:val="0"/>
        <w:adjustRightInd w:val="0"/>
        <w:spacing w:line="360" w:lineRule="auto"/>
        <w:ind w:right="-20"/>
        <w:jc w:val="both"/>
        <w:rPr>
          <w:rStyle w:val="Emphasis"/>
          <w:bCs/>
          <w:i w:val="0"/>
          <w:iCs w:val="0"/>
          <w:w w:val="112"/>
          <w:lang w:val="tr-TR"/>
        </w:rPr>
      </w:pPr>
      <w:r>
        <w:rPr>
          <w:bCs/>
          <w:w w:val="112"/>
          <w:lang w:val="tr-TR"/>
        </w:rPr>
        <w:t>Bu paneller</w:t>
      </w:r>
      <w:r w:rsidR="001E57F6">
        <w:rPr>
          <w:bCs/>
          <w:w w:val="112"/>
          <w:lang w:val="tr-TR"/>
        </w:rPr>
        <w:t xml:space="preserve">, </w:t>
      </w:r>
      <w:r>
        <w:rPr>
          <w:bCs/>
          <w:w w:val="112"/>
          <w:lang w:val="tr-TR"/>
        </w:rPr>
        <w:t xml:space="preserve"> </w:t>
      </w:r>
      <w:r>
        <w:rPr>
          <w:w w:val="112"/>
          <w:lang w:val="tr-TR"/>
        </w:rPr>
        <w:t xml:space="preserve">görmesi zor olan yerlere yerleştirildikleri zaman ışıklandırılabilir veya </w:t>
      </w:r>
      <w:r w:rsidR="001E57F6">
        <w:rPr>
          <w:w w:val="112"/>
          <w:lang w:val="tr-TR"/>
        </w:rPr>
        <w:t>parlayabilir</w:t>
      </w:r>
      <w:r w:rsidR="00850EEC" w:rsidRPr="00C169AF">
        <w:rPr>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47418C" w:rsidRPr="00C169AF" w:rsidRDefault="003664B3" w:rsidP="00ED2AE1">
      <w:pPr>
        <w:pStyle w:val="Heading1"/>
        <w:rPr>
          <w:rFonts w:ascii="Times New Roman" w:hAnsi="Times New Roman" w:cs="Times New Roman"/>
          <w:w w:val="112"/>
          <w:lang w:val="tr-TR"/>
        </w:rPr>
      </w:pPr>
      <w:bookmarkStart w:id="12" w:name="_Toc417891272"/>
      <w:r w:rsidRPr="00C169AF">
        <w:rPr>
          <w:rFonts w:ascii="Times New Roman" w:hAnsi="Times New Roman" w:cs="Times New Roman"/>
          <w:w w:val="112"/>
          <w:lang w:val="tr-TR"/>
        </w:rPr>
        <w:t xml:space="preserve">IŞIK </w:t>
      </w:r>
      <w:r w:rsidR="00ED2AE1">
        <w:rPr>
          <w:rFonts w:ascii="Times New Roman" w:hAnsi="Times New Roman" w:cs="Times New Roman"/>
          <w:w w:val="112"/>
          <w:lang w:val="tr-TR"/>
        </w:rPr>
        <w:t>İŞARETLERİ</w:t>
      </w:r>
      <w:bookmarkEnd w:id="12"/>
      <w:r w:rsidRPr="00C169AF">
        <w:rPr>
          <w:rFonts w:ascii="Times New Roman" w:hAnsi="Times New Roman" w:cs="Times New Roman"/>
          <w:w w:val="112"/>
          <w:lang w:val="tr-TR"/>
        </w:rPr>
        <w:t xml:space="preserve"> </w:t>
      </w: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850EEC" w:rsidRPr="00C169AF" w:rsidRDefault="00ED2AE1" w:rsidP="001E57F6">
      <w:pPr>
        <w:widowControl w:val="0"/>
        <w:autoSpaceDE w:val="0"/>
        <w:autoSpaceDN w:val="0"/>
        <w:adjustRightInd w:val="0"/>
        <w:spacing w:line="360" w:lineRule="auto"/>
        <w:ind w:right="-20"/>
        <w:jc w:val="both"/>
        <w:rPr>
          <w:bCs/>
          <w:w w:val="112"/>
          <w:lang w:val="tr-TR"/>
        </w:rPr>
      </w:pPr>
      <w:r>
        <w:rPr>
          <w:bCs/>
          <w:w w:val="112"/>
          <w:lang w:val="tr-TR"/>
        </w:rPr>
        <w:t xml:space="preserve">Bilginin ışık işaretleriyle gösterilen belirli işlemler vardır; örneğin, inşaat kazı makinelerinde yanıp sönen, dönen </w:t>
      </w:r>
      <w:r w:rsidR="001E57F6">
        <w:rPr>
          <w:bCs/>
          <w:w w:val="112"/>
          <w:lang w:val="tr-TR"/>
        </w:rPr>
        <w:t xml:space="preserve">sarı ışık olabilir. </w:t>
      </w:r>
      <w:r>
        <w:rPr>
          <w:bCs/>
          <w:w w:val="112"/>
          <w:lang w:val="tr-TR"/>
        </w:rPr>
        <w:t xml:space="preserve"> </w:t>
      </w:r>
    </w:p>
    <w:p w:rsidR="00850EEC" w:rsidRPr="00C169AF" w:rsidRDefault="001E57F6" w:rsidP="006F5B34">
      <w:pPr>
        <w:pStyle w:val="Heading2"/>
        <w:rPr>
          <w:rFonts w:ascii="Times New Roman" w:hAnsi="Times New Roman" w:cs="Times New Roman"/>
          <w:color w:val="auto"/>
          <w:w w:val="112"/>
          <w:sz w:val="28"/>
          <w:szCs w:val="28"/>
          <w:lang w:val="tr-TR"/>
        </w:rPr>
      </w:pPr>
      <w:bookmarkStart w:id="13" w:name="_Toc417891273"/>
      <w:r>
        <w:rPr>
          <w:rFonts w:ascii="Times New Roman" w:hAnsi="Times New Roman" w:cs="Times New Roman"/>
          <w:color w:val="auto"/>
          <w:w w:val="112"/>
          <w:sz w:val="28"/>
          <w:szCs w:val="28"/>
          <w:lang w:val="tr-TR"/>
        </w:rPr>
        <w:t>Işık işaretlerinin özellikleri ve gerek</w:t>
      </w:r>
      <w:r w:rsidR="006F5B34">
        <w:rPr>
          <w:rFonts w:ascii="Times New Roman" w:hAnsi="Times New Roman" w:cs="Times New Roman"/>
          <w:color w:val="auto"/>
          <w:w w:val="112"/>
          <w:sz w:val="28"/>
          <w:szCs w:val="28"/>
          <w:lang w:val="tr-TR"/>
        </w:rPr>
        <w:t>lilikleri</w:t>
      </w:r>
      <w:bookmarkEnd w:id="13"/>
      <w:r w:rsidR="006F5B34">
        <w:rPr>
          <w:rFonts w:ascii="Times New Roman" w:hAnsi="Times New Roman" w:cs="Times New Roman"/>
          <w:color w:val="auto"/>
          <w:w w:val="112"/>
          <w:sz w:val="28"/>
          <w:szCs w:val="28"/>
          <w:lang w:val="tr-TR"/>
        </w:rPr>
        <w:t xml:space="preserve"> </w:t>
      </w:r>
      <w:r>
        <w:rPr>
          <w:rFonts w:ascii="Times New Roman" w:hAnsi="Times New Roman" w:cs="Times New Roman"/>
          <w:color w:val="auto"/>
          <w:w w:val="112"/>
          <w:sz w:val="28"/>
          <w:szCs w:val="28"/>
          <w:lang w:val="tr-TR"/>
        </w:rPr>
        <w:t xml:space="preserve"> </w:t>
      </w:r>
    </w:p>
    <w:p w:rsidR="0047418C" w:rsidRPr="00C169AF" w:rsidRDefault="0047418C" w:rsidP="0047418C">
      <w:pPr>
        <w:rPr>
          <w:lang w:val="tr-TR"/>
        </w:rPr>
      </w:pPr>
    </w:p>
    <w:p w:rsidR="00850EEC" w:rsidRPr="00C169AF" w:rsidRDefault="001E57F6" w:rsidP="001E57F6">
      <w:pPr>
        <w:widowControl w:val="0"/>
        <w:autoSpaceDE w:val="0"/>
        <w:autoSpaceDN w:val="0"/>
        <w:adjustRightInd w:val="0"/>
        <w:spacing w:line="360" w:lineRule="auto"/>
        <w:ind w:right="-20"/>
        <w:jc w:val="both"/>
        <w:rPr>
          <w:bCs/>
          <w:w w:val="112"/>
          <w:lang w:val="tr-TR"/>
        </w:rPr>
      </w:pPr>
      <w:r>
        <w:rPr>
          <w:bCs/>
          <w:w w:val="112"/>
          <w:lang w:val="tr-TR"/>
        </w:rPr>
        <w:t>Belirlenmiş kullanım koşullarına göre ışık, çevresiyle uygun parlak bir karşıtlığa yol açmalıdır. Diğerlerini kamaştırıcı olmayacak şekilde net görülebilir olmalıdır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1E57F6" w:rsidP="001E57F6">
      <w:pPr>
        <w:widowControl w:val="0"/>
        <w:autoSpaceDE w:val="0"/>
        <w:autoSpaceDN w:val="0"/>
        <w:adjustRightInd w:val="0"/>
        <w:spacing w:line="360" w:lineRule="auto"/>
        <w:ind w:right="-20"/>
        <w:jc w:val="both"/>
        <w:rPr>
          <w:bCs/>
          <w:w w:val="112"/>
          <w:lang w:val="tr-TR"/>
        </w:rPr>
      </w:pPr>
      <w:r>
        <w:rPr>
          <w:lang w:val="tr-TR"/>
        </w:rPr>
        <w:t>İşareti geçiren parlak zemin genel bir renkte olmalı veya belirli zeminde piktogramlı olmalıdır</w:t>
      </w:r>
      <w:r w:rsidR="00850EEC" w:rsidRPr="00C169AF">
        <w:rPr>
          <w:bCs/>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1E57F6" w:rsidP="001E57F6">
      <w:pPr>
        <w:widowControl w:val="0"/>
        <w:autoSpaceDE w:val="0"/>
        <w:autoSpaceDN w:val="0"/>
        <w:adjustRightInd w:val="0"/>
        <w:spacing w:line="360" w:lineRule="auto"/>
        <w:ind w:right="-20"/>
        <w:jc w:val="both"/>
        <w:rPr>
          <w:bCs/>
          <w:w w:val="112"/>
          <w:lang w:val="tr-TR"/>
        </w:rPr>
      </w:pPr>
      <w:r>
        <w:rPr>
          <w:lang w:val="tr-TR"/>
        </w:rPr>
        <w:t>Eğer bir cihaz devamlı yanıp sönen bir işaret saçabiliyorsa</w:t>
      </w:r>
      <w:r w:rsidR="00850EEC" w:rsidRPr="00C169AF">
        <w:rPr>
          <w:lang w:val="tr-TR"/>
        </w:rPr>
        <w:t xml:space="preserve">, </w:t>
      </w:r>
      <w:r>
        <w:rPr>
          <w:lang w:val="tr-TR"/>
        </w:rPr>
        <w:t>yanıp sönen işaret devam eden işaretle ilgili olarak yüksek seviye tehlike veya daha büyük acil müdahale gerektiğini anlatmak için kullanılacaktır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6F5B34" w:rsidP="006F5B34">
      <w:pPr>
        <w:widowControl w:val="0"/>
        <w:autoSpaceDE w:val="0"/>
        <w:autoSpaceDN w:val="0"/>
        <w:adjustRightInd w:val="0"/>
        <w:spacing w:line="360" w:lineRule="auto"/>
        <w:ind w:right="-20"/>
        <w:jc w:val="both"/>
        <w:rPr>
          <w:bCs/>
          <w:w w:val="112"/>
          <w:lang w:val="tr-TR"/>
        </w:rPr>
      </w:pPr>
      <w:r>
        <w:rPr>
          <w:bCs/>
          <w:w w:val="112"/>
          <w:lang w:val="tr-TR"/>
        </w:rPr>
        <w:lastRenderedPageBreak/>
        <w:t>Karg</w:t>
      </w:r>
      <w:r w:rsidR="001E57F6">
        <w:rPr>
          <w:bCs/>
          <w:w w:val="112"/>
          <w:lang w:val="tr-TR"/>
        </w:rPr>
        <w:t xml:space="preserve">aşaya sebep vermemek için </w:t>
      </w:r>
      <w:r>
        <w:rPr>
          <w:bCs/>
          <w:w w:val="112"/>
          <w:lang w:val="tr-TR"/>
        </w:rPr>
        <w:t xml:space="preserve">ne </w:t>
      </w:r>
      <w:r w:rsidR="001E57F6">
        <w:rPr>
          <w:bCs/>
          <w:w w:val="112"/>
          <w:lang w:val="tr-TR"/>
        </w:rPr>
        <w:t>iki parla</w:t>
      </w:r>
      <w:r>
        <w:rPr>
          <w:bCs/>
          <w:w w:val="112"/>
          <w:lang w:val="tr-TR"/>
        </w:rPr>
        <w:t xml:space="preserve">k işaret aynı anda kullanılamaz, ne de diğerinin yakınındaki </w:t>
      </w:r>
      <w:r w:rsidR="001E57F6">
        <w:rPr>
          <w:bCs/>
          <w:w w:val="112"/>
          <w:lang w:val="tr-TR"/>
        </w:rPr>
        <w:t xml:space="preserve">bir parlak işaret </w:t>
      </w:r>
      <w:r>
        <w:rPr>
          <w:bCs/>
          <w:w w:val="112"/>
          <w:lang w:val="tr-TR"/>
        </w:rPr>
        <w:t>sadece belli belirsiz farklı parlak ışık saçar.</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6F5B34" w:rsidP="006F5B34">
      <w:pPr>
        <w:widowControl w:val="0"/>
        <w:autoSpaceDE w:val="0"/>
        <w:autoSpaceDN w:val="0"/>
        <w:adjustRightInd w:val="0"/>
        <w:spacing w:line="360" w:lineRule="auto"/>
        <w:ind w:right="-20"/>
        <w:jc w:val="both"/>
        <w:rPr>
          <w:bCs/>
          <w:w w:val="112"/>
          <w:lang w:val="tr-TR"/>
        </w:rPr>
      </w:pPr>
      <w:r>
        <w:rPr>
          <w:bCs/>
          <w:w w:val="112"/>
          <w:lang w:val="tr-TR"/>
        </w:rPr>
        <w:t>Yanı sönen parlak işaret kullanıldığı zaman devamlı fark edilmesinden veya diğer parlak işaretlerle karışmasından kaçınılarak devamlı yanıp sönme sıklığı ve duraklaması mesajın doğru bilgilendirmesine izin vermelidir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6F5B34" w:rsidP="006F5B34">
      <w:pPr>
        <w:widowControl w:val="0"/>
        <w:autoSpaceDE w:val="0"/>
        <w:autoSpaceDN w:val="0"/>
        <w:adjustRightInd w:val="0"/>
        <w:spacing w:line="360" w:lineRule="auto"/>
        <w:ind w:right="-20"/>
        <w:jc w:val="both"/>
        <w:rPr>
          <w:bCs/>
          <w:w w:val="112"/>
          <w:lang w:val="tr-TR"/>
        </w:rPr>
      </w:pPr>
      <w:r>
        <w:rPr>
          <w:bCs/>
          <w:w w:val="112"/>
          <w:lang w:val="tr-TR"/>
        </w:rPr>
        <w:t xml:space="preserve">Ciddi tehlike anında kullanılan ışık işaret cihazları bakıma veya </w:t>
      </w:r>
      <w:r>
        <w:rPr>
          <w:lang w:val="tr-TR"/>
        </w:rPr>
        <w:t>yedek lamba denemesine tabi kalır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3664B3" w:rsidP="006F5B34">
      <w:pPr>
        <w:pStyle w:val="Heading1"/>
        <w:rPr>
          <w:rFonts w:ascii="Times New Roman" w:hAnsi="Times New Roman" w:cs="Times New Roman"/>
          <w:lang w:val="tr-TR"/>
        </w:rPr>
      </w:pPr>
      <w:bookmarkStart w:id="14" w:name="_Toc417891274"/>
      <w:r w:rsidRPr="00C169AF">
        <w:rPr>
          <w:rFonts w:ascii="Times New Roman" w:hAnsi="Times New Roman" w:cs="Times New Roman"/>
          <w:lang w:val="tr-TR"/>
        </w:rPr>
        <w:t xml:space="preserve">SES </w:t>
      </w:r>
      <w:r w:rsidR="006F5B34">
        <w:rPr>
          <w:rFonts w:ascii="Times New Roman" w:hAnsi="Times New Roman" w:cs="Times New Roman"/>
          <w:lang w:val="tr-TR"/>
        </w:rPr>
        <w:t>İŞARETLERİ</w:t>
      </w:r>
      <w:bookmarkEnd w:id="14"/>
      <w:r w:rsidRPr="00C169AF">
        <w:rPr>
          <w:rFonts w:ascii="Times New Roman" w:hAnsi="Times New Roman" w:cs="Times New Roman"/>
          <w:lang w:val="tr-TR"/>
        </w:rPr>
        <w:t xml:space="preserve"> </w:t>
      </w:r>
    </w:p>
    <w:p w:rsidR="00850EEC" w:rsidRPr="00C169AF" w:rsidRDefault="00850EEC" w:rsidP="00943A54">
      <w:pPr>
        <w:widowControl w:val="0"/>
        <w:autoSpaceDE w:val="0"/>
        <w:autoSpaceDN w:val="0"/>
        <w:adjustRightInd w:val="0"/>
        <w:spacing w:line="360" w:lineRule="auto"/>
        <w:ind w:right="-20"/>
        <w:jc w:val="both"/>
        <w:rPr>
          <w:b/>
          <w:bCs/>
          <w:w w:val="112"/>
          <w:sz w:val="28"/>
          <w:szCs w:val="28"/>
          <w:lang w:val="tr-TR"/>
        </w:rPr>
      </w:pPr>
    </w:p>
    <w:p w:rsidR="00850EEC" w:rsidRPr="00C169AF" w:rsidRDefault="006F5B34" w:rsidP="008211AE">
      <w:pPr>
        <w:widowControl w:val="0"/>
        <w:autoSpaceDE w:val="0"/>
        <w:autoSpaceDN w:val="0"/>
        <w:adjustRightInd w:val="0"/>
        <w:spacing w:line="360" w:lineRule="auto"/>
        <w:ind w:right="-20"/>
        <w:jc w:val="both"/>
        <w:rPr>
          <w:bCs/>
          <w:w w:val="112"/>
          <w:lang w:val="tr-TR"/>
        </w:rPr>
      </w:pPr>
      <w:r>
        <w:rPr>
          <w:bCs/>
          <w:w w:val="112"/>
          <w:lang w:val="tr-TR"/>
        </w:rPr>
        <w:t>Ses işaretleri kulakla duyulur . Uygun cihazlarla insan sesi karışmadan verilir</w:t>
      </w:r>
      <w:r w:rsidRPr="00C169AF">
        <w:rPr>
          <w:bCs/>
          <w:w w:val="112"/>
          <w:lang w:val="tr-TR"/>
        </w:rPr>
        <w:t>.</w:t>
      </w:r>
      <w:r w:rsidR="00850EEC" w:rsidRPr="00C169AF">
        <w:rPr>
          <w:lang w:val="tr-TR"/>
        </w:rPr>
        <w:t xml:space="preserve"> </w:t>
      </w:r>
      <w:r>
        <w:rPr>
          <w:lang w:val="tr-TR"/>
        </w:rPr>
        <w:t xml:space="preserve">Şifreli türden sesler olabilir. Bu tür </w:t>
      </w:r>
      <w:r w:rsidR="008211AE">
        <w:rPr>
          <w:lang w:val="tr-TR"/>
        </w:rPr>
        <w:t>levhalar n</w:t>
      </w:r>
      <w:r>
        <w:rPr>
          <w:lang w:val="tr-TR"/>
        </w:rPr>
        <w:t>adir olup çalışanın özel eğitimini gerektirir</w:t>
      </w:r>
      <w:r w:rsidR="00850EEC" w:rsidRPr="00C169AF">
        <w:rPr>
          <w:bCs/>
          <w:w w:val="112"/>
          <w:lang w:val="tr-TR"/>
        </w:rPr>
        <w:t>.</w:t>
      </w:r>
    </w:p>
    <w:p w:rsidR="00850EEC" w:rsidRPr="00C169AF" w:rsidRDefault="006F5B34" w:rsidP="006F5B34">
      <w:pPr>
        <w:pStyle w:val="Heading2"/>
        <w:rPr>
          <w:rFonts w:ascii="Times New Roman" w:hAnsi="Times New Roman" w:cs="Times New Roman"/>
          <w:color w:val="auto"/>
          <w:w w:val="112"/>
          <w:sz w:val="28"/>
          <w:szCs w:val="28"/>
          <w:lang w:val="tr-TR"/>
        </w:rPr>
      </w:pPr>
      <w:bookmarkStart w:id="15" w:name="_Toc417891275"/>
      <w:r>
        <w:rPr>
          <w:rFonts w:ascii="Times New Roman" w:hAnsi="Times New Roman" w:cs="Times New Roman"/>
          <w:color w:val="auto"/>
          <w:w w:val="112"/>
          <w:sz w:val="28"/>
          <w:szCs w:val="28"/>
          <w:lang w:val="tr-TR"/>
        </w:rPr>
        <w:t>Ses işaretlerinin özellikleri ve gereklilikleri</w:t>
      </w:r>
      <w:bookmarkEnd w:id="15"/>
      <w:r>
        <w:rPr>
          <w:rFonts w:ascii="Times New Roman" w:hAnsi="Times New Roman" w:cs="Times New Roman"/>
          <w:color w:val="auto"/>
          <w:w w:val="112"/>
          <w:sz w:val="28"/>
          <w:szCs w:val="28"/>
          <w:lang w:val="tr-TR"/>
        </w:rPr>
        <w:t xml:space="preserve"> </w:t>
      </w:r>
    </w:p>
    <w:p w:rsidR="0047418C" w:rsidRPr="00C169AF" w:rsidRDefault="0047418C" w:rsidP="0047418C">
      <w:pPr>
        <w:rPr>
          <w:lang w:val="tr-TR"/>
        </w:rPr>
      </w:pPr>
    </w:p>
    <w:p w:rsidR="00850EEC" w:rsidRPr="00C169AF" w:rsidRDefault="00DD663B" w:rsidP="00DD663B">
      <w:pPr>
        <w:spacing w:line="360" w:lineRule="auto"/>
        <w:ind w:right="-20"/>
        <w:jc w:val="both"/>
        <w:rPr>
          <w:lang w:val="tr-TR"/>
        </w:rPr>
      </w:pPr>
      <w:r>
        <w:rPr>
          <w:bCs/>
          <w:w w:val="112"/>
          <w:lang w:val="tr-TR"/>
        </w:rPr>
        <w:t>Ses işaretlerinin ortam sesinden daha yüksek bir ses seviyesi olmalıdır ki böylece rahatsız edici olmadan net olarak duyulur</w:t>
      </w:r>
      <w:r w:rsidR="00850EEC" w:rsidRPr="00C169AF">
        <w:rPr>
          <w:bCs/>
          <w:w w:val="112"/>
          <w:lang w:val="tr-TR"/>
        </w:rPr>
        <w:t xml:space="preserve">. </w:t>
      </w:r>
      <w:r w:rsidR="00933CB4">
        <w:rPr>
          <w:bCs/>
          <w:w w:val="112"/>
          <w:lang w:val="tr-TR"/>
        </w:rPr>
        <w:t xml:space="preserve">Ses işareti, </w:t>
      </w:r>
      <w:r>
        <w:rPr>
          <w:bCs/>
          <w:w w:val="112"/>
          <w:lang w:val="tr-TR"/>
        </w:rPr>
        <w:t>ortam sesi çok şiddetliyse kullanılmamalıdır</w:t>
      </w:r>
      <w:r w:rsidR="00850EEC" w:rsidRPr="00C169AF">
        <w:rPr>
          <w:lang w:val="tr-TR"/>
        </w:rPr>
        <w:t>.</w:t>
      </w:r>
    </w:p>
    <w:p w:rsidR="00850EEC" w:rsidRPr="00C169AF" w:rsidRDefault="00DD663B" w:rsidP="00933CB4">
      <w:pPr>
        <w:widowControl w:val="0"/>
        <w:autoSpaceDE w:val="0"/>
        <w:autoSpaceDN w:val="0"/>
        <w:adjustRightInd w:val="0"/>
        <w:spacing w:line="360" w:lineRule="auto"/>
        <w:ind w:right="-20"/>
        <w:jc w:val="both"/>
        <w:rPr>
          <w:bCs/>
          <w:w w:val="112"/>
          <w:lang w:val="tr-TR"/>
        </w:rPr>
      </w:pPr>
      <w:r>
        <w:rPr>
          <w:bCs/>
          <w:w w:val="112"/>
          <w:lang w:val="tr-TR"/>
        </w:rPr>
        <w:t xml:space="preserve">Ses işaretinin tonu veya kesintili işaretler konumunda işaretlerin duraksaması, arası ve </w:t>
      </w:r>
      <w:r w:rsidR="00933CB4">
        <w:rPr>
          <w:bCs/>
          <w:w w:val="112"/>
          <w:lang w:val="tr-TR"/>
        </w:rPr>
        <w:t xml:space="preserve">sınıflandırılması </w:t>
      </w:r>
      <w:r w:rsidR="00933CB4" w:rsidRPr="00C169AF">
        <w:rPr>
          <w:bCs/>
          <w:w w:val="112"/>
          <w:lang w:val="tr-TR"/>
        </w:rPr>
        <w:t>diğer</w:t>
      </w:r>
      <w:r>
        <w:rPr>
          <w:bCs/>
          <w:w w:val="112"/>
          <w:lang w:val="tr-TR"/>
        </w:rPr>
        <w:t xml:space="preserve"> </w:t>
      </w:r>
      <w:r w:rsidR="00933CB4">
        <w:rPr>
          <w:bCs/>
          <w:w w:val="112"/>
          <w:lang w:val="tr-TR"/>
        </w:rPr>
        <w:t>ses işaretleri veya ortam sesine göre doğru bilgilendirme ve kolay ayırıma izin vermelidir</w:t>
      </w:r>
      <w:r w:rsidR="00850EEC" w:rsidRPr="00C169AF">
        <w:rPr>
          <w:bCs/>
          <w:w w:val="112"/>
          <w:lang w:val="tr-TR"/>
        </w:rPr>
        <w:t xml:space="preserve">. </w:t>
      </w:r>
      <w:r w:rsidR="00933CB4">
        <w:rPr>
          <w:bCs/>
          <w:w w:val="112"/>
          <w:lang w:val="tr-TR"/>
        </w:rPr>
        <w:t>İki ses işareti aynı anda kullanılmamalıdır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933CB4" w:rsidP="00933CB4">
      <w:pPr>
        <w:widowControl w:val="0"/>
        <w:autoSpaceDE w:val="0"/>
        <w:autoSpaceDN w:val="0"/>
        <w:adjustRightInd w:val="0"/>
        <w:spacing w:line="360" w:lineRule="auto"/>
        <w:ind w:right="-20"/>
        <w:jc w:val="both"/>
        <w:rPr>
          <w:bCs/>
          <w:w w:val="112"/>
          <w:lang w:val="tr-TR"/>
        </w:rPr>
      </w:pPr>
      <w:r>
        <w:rPr>
          <w:lang w:val="tr-TR"/>
        </w:rPr>
        <w:t xml:space="preserve">Eğer bir cihaz, ses işaretlerini kuvvetli değişken veya kesintili bir tonda veya kuvvetli kesintisiz bir tonda yayabilirse sonrakinin aksine </w:t>
      </w:r>
      <w:r>
        <w:rPr>
          <w:bCs/>
          <w:w w:val="112"/>
          <w:lang w:val="tr-TR"/>
        </w:rPr>
        <w:t>önceki yüksek seviye tehlike veya daha büyük acil müdahale gerektiğini belirtmek üzere kullanılır.</w:t>
      </w:r>
      <w:r w:rsidR="00850EEC" w:rsidRPr="00C169AF">
        <w:rPr>
          <w:bCs/>
          <w:w w:val="112"/>
          <w:lang w:val="tr-TR"/>
        </w:rPr>
        <w:t xml:space="preserve"> </w:t>
      </w:r>
    </w:p>
    <w:p w:rsidR="00850EEC" w:rsidRPr="00C169AF" w:rsidRDefault="00933CB4" w:rsidP="00933CB4">
      <w:pPr>
        <w:widowControl w:val="0"/>
        <w:autoSpaceDE w:val="0"/>
        <w:autoSpaceDN w:val="0"/>
        <w:adjustRightInd w:val="0"/>
        <w:spacing w:line="360" w:lineRule="auto"/>
        <w:ind w:right="-20"/>
        <w:jc w:val="both"/>
        <w:rPr>
          <w:bCs/>
          <w:w w:val="112"/>
          <w:sz w:val="28"/>
          <w:szCs w:val="28"/>
          <w:lang w:val="tr-TR"/>
        </w:rPr>
      </w:pPr>
      <w:r>
        <w:rPr>
          <w:lang w:val="tr-TR"/>
        </w:rPr>
        <w:t xml:space="preserve">Tahliye işaretinin sesi kesintisiz olmalıdır. </w:t>
      </w:r>
    </w:p>
    <w:p w:rsidR="00304DB4" w:rsidRDefault="00304DB4" w:rsidP="006F5B34">
      <w:pPr>
        <w:pStyle w:val="Heading1"/>
        <w:rPr>
          <w:rFonts w:ascii="Times New Roman" w:hAnsi="Times New Roman" w:cs="Times New Roman"/>
          <w:lang w:val="tr-TR"/>
        </w:rPr>
      </w:pPr>
      <w:bookmarkStart w:id="16" w:name="_Toc417891276"/>
    </w:p>
    <w:p w:rsidR="00850EEC" w:rsidRPr="00C169AF" w:rsidRDefault="006F5B34" w:rsidP="006F5B34">
      <w:pPr>
        <w:pStyle w:val="Heading1"/>
        <w:rPr>
          <w:rFonts w:ascii="Times New Roman" w:hAnsi="Times New Roman" w:cs="Times New Roman"/>
          <w:w w:val="112"/>
          <w:lang w:val="tr-TR"/>
        </w:rPr>
      </w:pPr>
      <w:r>
        <w:rPr>
          <w:rFonts w:ascii="Times New Roman" w:hAnsi="Times New Roman" w:cs="Times New Roman"/>
          <w:lang w:val="tr-TR"/>
        </w:rPr>
        <w:t>KOKU ALMA İŞARETLERİ</w:t>
      </w:r>
      <w:bookmarkEnd w:id="16"/>
      <w:r>
        <w:rPr>
          <w:rFonts w:ascii="Times New Roman" w:hAnsi="Times New Roman" w:cs="Times New Roman"/>
          <w:lang w:val="tr-TR"/>
        </w:rPr>
        <w:t xml:space="preserve"> </w:t>
      </w:r>
      <w:r w:rsidR="00850EEC" w:rsidRPr="00C169AF">
        <w:rPr>
          <w:rFonts w:ascii="Times New Roman" w:hAnsi="Times New Roman" w:cs="Times New Roman"/>
          <w:w w:val="112"/>
          <w:lang w:val="tr-TR"/>
        </w:rPr>
        <w:t xml:space="preserve"> </w:t>
      </w: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850EEC" w:rsidRPr="00C169AF" w:rsidRDefault="00933CB4" w:rsidP="000B6980">
      <w:pPr>
        <w:widowControl w:val="0"/>
        <w:autoSpaceDE w:val="0"/>
        <w:autoSpaceDN w:val="0"/>
        <w:adjustRightInd w:val="0"/>
        <w:spacing w:line="360" w:lineRule="auto"/>
        <w:ind w:right="-20"/>
        <w:jc w:val="both"/>
        <w:rPr>
          <w:bCs/>
          <w:w w:val="112"/>
          <w:lang w:val="tr-TR"/>
        </w:rPr>
      </w:pPr>
      <w:r>
        <w:rPr>
          <w:bCs/>
          <w:w w:val="112"/>
          <w:lang w:val="tr-TR"/>
        </w:rPr>
        <w:t>Bir çeşit bilgi aktaran kokular kullanırlar. Çalışana yönelik yeterli eğitim ihtiyacını ifade eder</w:t>
      </w:r>
      <w:r w:rsidR="00850EEC" w:rsidRPr="00C169AF">
        <w:rPr>
          <w:bCs/>
          <w:w w:val="112"/>
          <w:lang w:val="tr-TR"/>
        </w:rPr>
        <w:t xml:space="preserve">. </w:t>
      </w:r>
      <w:r>
        <w:rPr>
          <w:bCs/>
          <w:w w:val="112"/>
          <w:lang w:val="tr-TR"/>
        </w:rPr>
        <w:t xml:space="preserve">Temel </w:t>
      </w:r>
      <w:r w:rsidR="000B6980">
        <w:rPr>
          <w:bCs/>
          <w:w w:val="112"/>
          <w:lang w:val="tr-TR"/>
        </w:rPr>
        <w:t>başarısızlık bir koku alma işaretinin çevre tarafından gizlenebilmesidir</w:t>
      </w:r>
      <w:r w:rsidR="00850EEC" w:rsidRPr="00C169AF">
        <w:rPr>
          <w:bCs/>
          <w:w w:val="112"/>
          <w:lang w:val="tr-TR"/>
        </w:rPr>
        <w:t xml:space="preserve">. </w:t>
      </w:r>
      <w:r w:rsidR="000B6980">
        <w:rPr>
          <w:bCs/>
          <w:w w:val="112"/>
          <w:lang w:val="tr-TR"/>
        </w:rPr>
        <w:t>Evde kullanılan gaz yakıtlar kaçak olduğunu belirlemek üzere koku verilir</w:t>
      </w:r>
      <w:r w:rsidR="00850EEC" w:rsidRPr="00C169AF">
        <w:rPr>
          <w:lang w:val="tr-TR"/>
        </w:rPr>
        <w:t>.</w:t>
      </w:r>
    </w:p>
    <w:p w:rsidR="0047418C" w:rsidRDefault="008211AE" w:rsidP="000B6980">
      <w:pPr>
        <w:pStyle w:val="Heading1"/>
        <w:rPr>
          <w:rFonts w:ascii="Times New Roman" w:hAnsi="Times New Roman" w:cs="Times New Roman"/>
          <w:w w:val="112"/>
          <w:lang w:val="tr-TR"/>
        </w:rPr>
      </w:pPr>
      <w:bookmarkStart w:id="17" w:name="_Toc417891277"/>
      <w:r>
        <w:rPr>
          <w:rFonts w:ascii="Times New Roman" w:hAnsi="Times New Roman" w:cs="Times New Roman"/>
          <w:w w:val="112"/>
          <w:lang w:val="tr-TR"/>
        </w:rPr>
        <w:t>DOKUNM</w:t>
      </w:r>
      <w:r w:rsidR="000B6980">
        <w:rPr>
          <w:rFonts w:ascii="Times New Roman" w:hAnsi="Times New Roman" w:cs="Times New Roman"/>
          <w:w w:val="112"/>
          <w:lang w:val="tr-TR"/>
        </w:rPr>
        <w:t>A LEVHASI</w:t>
      </w:r>
      <w:bookmarkEnd w:id="17"/>
      <w:r w:rsidR="000B6980">
        <w:rPr>
          <w:rFonts w:ascii="Times New Roman" w:hAnsi="Times New Roman" w:cs="Times New Roman"/>
          <w:w w:val="112"/>
          <w:lang w:val="tr-TR"/>
        </w:rPr>
        <w:t xml:space="preserve"> </w:t>
      </w:r>
    </w:p>
    <w:p w:rsidR="000B6980" w:rsidRPr="000B6980" w:rsidRDefault="000B6980" w:rsidP="000B6980">
      <w:pPr>
        <w:rPr>
          <w:lang w:val="tr-TR" w:eastAsia="bg-BG"/>
        </w:rPr>
      </w:pPr>
    </w:p>
    <w:p w:rsidR="00850EEC" w:rsidRPr="00C169AF" w:rsidRDefault="000B6980" w:rsidP="000B6980">
      <w:pPr>
        <w:widowControl w:val="0"/>
        <w:autoSpaceDE w:val="0"/>
        <w:autoSpaceDN w:val="0"/>
        <w:adjustRightInd w:val="0"/>
        <w:spacing w:line="360" w:lineRule="auto"/>
        <w:ind w:right="-20"/>
        <w:jc w:val="both"/>
        <w:rPr>
          <w:bCs/>
          <w:w w:val="112"/>
          <w:lang w:val="tr-TR"/>
        </w:rPr>
      </w:pPr>
      <w:r>
        <w:rPr>
          <w:bCs/>
          <w:w w:val="112"/>
          <w:lang w:val="tr-TR"/>
        </w:rPr>
        <w:t>Bu işaretler dokumayla algılanıp bu işaretlere en hassas olan ellerimizdir</w:t>
      </w:r>
      <w:r w:rsidR="00850EEC" w:rsidRPr="00C169AF">
        <w:rPr>
          <w:bCs/>
          <w:w w:val="112"/>
          <w:lang w:val="tr-TR"/>
        </w:rPr>
        <w:t xml:space="preserve">. </w:t>
      </w:r>
      <w:r>
        <w:rPr>
          <w:bCs/>
          <w:w w:val="112"/>
          <w:lang w:val="tr-TR"/>
        </w:rPr>
        <w:t xml:space="preserve">Bu tip levhalar çok sık kullanılmaz </w:t>
      </w:r>
      <w:r w:rsidR="00850EEC" w:rsidRPr="00C169AF">
        <w:rPr>
          <w:bCs/>
          <w:w w:val="112"/>
          <w:lang w:val="tr-TR"/>
        </w:rPr>
        <w:t>(</w:t>
      </w:r>
      <w:r>
        <w:rPr>
          <w:bCs/>
          <w:w w:val="112"/>
          <w:lang w:val="tr-TR"/>
        </w:rPr>
        <w:t>örneğin, önköpürtücü makinenin kontrollerini yapmak kullanımlarını zorlaştırır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3664B3" w:rsidP="000B6980">
      <w:pPr>
        <w:pStyle w:val="Heading1"/>
        <w:rPr>
          <w:rFonts w:ascii="Times New Roman" w:hAnsi="Times New Roman" w:cs="Times New Roman"/>
          <w:lang w:val="tr-TR"/>
        </w:rPr>
      </w:pPr>
      <w:bookmarkStart w:id="18" w:name="_Toc417891278"/>
      <w:r w:rsidRPr="00C169AF">
        <w:rPr>
          <w:rFonts w:ascii="Times New Roman" w:hAnsi="Times New Roman" w:cs="Times New Roman"/>
          <w:lang w:val="tr-TR"/>
        </w:rPr>
        <w:t xml:space="preserve">İŞARET </w:t>
      </w:r>
      <w:r w:rsidR="000B6980">
        <w:rPr>
          <w:rFonts w:ascii="Times New Roman" w:hAnsi="Times New Roman" w:cs="Times New Roman"/>
          <w:lang w:val="tr-TR"/>
        </w:rPr>
        <w:t>TİPİ</w:t>
      </w:r>
      <w:r w:rsidRPr="00C169AF">
        <w:rPr>
          <w:rFonts w:ascii="Times New Roman" w:hAnsi="Times New Roman" w:cs="Times New Roman"/>
          <w:lang w:val="tr-TR"/>
        </w:rPr>
        <w:t xml:space="preserve"> SEÇİMİ</w:t>
      </w:r>
      <w:bookmarkEnd w:id="18"/>
      <w:r w:rsidRPr="00C169AF">
        <w:rPr>
          <w:rFonts w:ascii="Times New Roman" w:hAnsi="Times New Roman" w:cs="Times New Roman"/>
          <w:lang w:val="tr-TR"/>
        </w:rPr>
        <w:t xml:space="preserve"> </w:t>
      </w:r>
    </w:p>
    <w:p w:rsidR="0047418C" w:rsidRPr="00C169AF" w:rsidRDefault="0047418C" w:rsidP="00943A54">
      <w:pPr>
        <w:spacing w:line="360" w:lineRule="auto"/>
        <w:ind w:right="-20"/>
        <w:rPr>
          <w:lang w:val="tr-TR"/>
        </w:rPr>
      </w:pPr>
    </w:p>
    <w:p w:rsidR="00850EEC" w:rsidRPr="00C169AF" w:rsidRDefault="00BB51B5" w:rsidP="00BB51B5">
      <w:pPr>
        <w:spacing w:line="360" w:lineRule="auto"/>
        <w:ind w:right="-20"/>
        <w:rPr>
          <w:lang w:val="tr-TR"/>
        </w:rPr>
      </w:pPr>
      <w:r>
        <w:rPr>
          <w:lang w:val="tr-TR"/>
        </w:rPr>
        <w:t xml:space="preserve">Her durumda kullanılır işaretlerin veya levha cihazlarının sayısı ve yeri </w:t>
      </w:r>
      <w:r w:rsidR="000B6980">
        <w:rPr>
          <w:lang w:val="tr-TR"/>
        </w:rPr>
        <w:t xml:space="preserve"> </w:t>
      </w:r>
      <w:r w:rsidR="00850EEC" w:rsidRPr="00C169AF">
        <w:rPr>
          <w:bCs/>
          <w:w w:val="112"/>
          <w:lang w:val="tr-TR"/>
        </w:rPr>
        <w:t xml:space="preserve"> </w:t>
      </w:r>
      <w:r>
        <w:rPr>
          <w:bCs/>
          <w:w w:val="112"/>
          <w:lang w:val="tr-TR"/>
        </w:rPr>
        <w:t xml:space="preserve">kadar </w:t>
      </w:r>
      <w:r>
        <w:rPr>
          <w:lang w:val="tr-TR"/>
        </w:rPr>
        <w:t>işaret tipi seçimi yapılacak ki levha aşağıdakiler göz önünde bulundurularak mümkün olduğu kadar etkileyici olur</w:t>
      </w:r>
      <w:r w:rsidR="00850EEC" w:rsidRPr="00C169AF">
        <w:rPr>
          <w:lang w:val="tr-TR"/>
        </w:rPr>
        <w:t>:</w:t>
      </w:r>
    </w:p>
    <w:p w:rsidR="00850EEC" w:rsidRPr="00C169AF" w:rsidRDefault="00850EEC" w:rsidP="000B6980">
      <w:pPr>
        <w:widowControl w:val="0"/>
        <w:autoSpaceDE w:val="0"/>
        <w:autoSpaceDN w:val="0"/>
        <w:adjustRightInd w:val="0"/>
        <w:spacing w:line="360" w:lineRule="auto"/>
        <w:ind w:right="-20"/>
        <w:jc w:val="both"/>
        <w:rPr>
          <w:bCs/>
          <w:w w:val="112"/>
          <w:lang w:val="tr-TR"/>
        </w:rPr>
      </w:pPr>
      <w:r w:rsidRPr="00C169AF">
        <w:rPr>
          <w:bCs/>
          <w:w w:val="112"/>
          <w:lang w:val="tr-TR"/>
        </w:rPr>
        <w:t xml:space="preserve">• </w:t>
      </w:r>
      <w:r w:rsidR="000B6980">
        <w:rPr>
          <w:bCs/>
          <w:w w:val="112"/>
          <w:lang w:val="tr-TR"/>
        </w:rPr>
        <w:t>Levhanın özellikleri</w:t>
      </w:r>
      <w:r w:rsidRPr="00C169AF">
        <w:rPr>
          <w:bCs/>
          <w:w w:val="112"/>
          <w:lang w:val="tr-TR"/>
        </w:rPr>
        <w:t>.</w:t>
      </w:r>
    </w:p>
    <w:p w:rsidR="00850EEC" w:rsidRPr="00C169AF" w:rsidRDefault="00850EEC" w:rsidP="000B6980">
      <w:pPr>
        <w:widowControl w:val="0"/>
        <w:autoSpaceDE w:val="0"/>
        <w:autoSpaceDN w:val="0"/>
        <w:adjustRightInd w:val="0"/>
        <w:spacing w:line="360" w:lineRule="auto"/>
        <w:ind w:right="-20"/>
        <w:jc w:val="both"/>
        <w:rPr>
          <w:bCs/>
          <w:w w:val="112"/>
          <w:lang w:val="tr-TR"/>
        </w:rPr>
      </w:pPr>
      <w:r w:rsidRPr="00C169AF">
        <w:rPr>
          <w:bCs/>
          <w:w w:val="112"/>
          <w:lang w:val="tr-TR"/>
        </w:rPr>
        <w:t>•</w:t>
      </w:r>
      <w:r w:rsidRPr="00C169AF">
        <w:rPr>
          <w:lang w:val="tr-TR"/>
        </w:rPr>
        <w:t xml:space="preserve"> </w:t>
      </w:r>
      <w:r w:rsidR="000B6980">
        <w:rPr>
          <w:lang w:val="tr-TR"/>
        </w:rPr>
        <w:t xml:space="preserve">Belirtilmesi gereken riskler, maddeler ve koşullar </w:t>
      </w:r>
    </w:p>
    <w:p w:rsidR="00850EEC" w:rsidRPr="00C169AF" w:rsidRDefault="00850EEC" w:rsidP="000B6980">
      <w:pPr>
        <w:widowControl w:val="0"/>
        <w:autoSpaceDE w:val="0"/>
        <w:autoSpaceDN w:val="0"/>
        <w:adjustRightInd w:val="0"/>
        <w:spacing w:line="360" w:lineRule="auto"/>
        <w:ind w:right="-20"/>
        <w:jc w:val="both"/>
        <w:rPr>
          <w:bCs/>
          <w:w w:val="112"/>
          <w:lang w:val="tr-TR"/>
        </w:rPr>
      </w:pPr>
      <w:r w:rsidRPr="00C169AF">
        <w:rPr>
          <w:bCs/>
          <w:w w:val="112"/>
          <w:lang w:val="tr-TR"/>
        </w:rPr>
        <w:t>•</w:t>
      </w:r>
      <w:r w:rsidRPr="00C169AF">
        <w:rPr>
          <w:lang w:val="tr-TR"/>
        </w:rPr>
        <w:t xml:space="preserve"> </w:t>
      </w:r>
      <w:r w:rsidR="000B6980">
        <w:rPr>
          <w:lang w:val="tr-TR"/>
        </w:rPr>
        <w:t>Kapsayan alanın ölçüsü</w:t>
      </w:r>
      <w:r w:rsidRPr="00C169AF">
        <w:rPr>
          <w:bCs/>
          <w:w w:val="112"/>
          <w:lang w:val="tr-TR"/>
        </w:rPr>
        <w:t>.</w:t>
      </w:r>
    </w:p>
    <w:p w:rsidR="00850EEC" w:rsidRPr="00C169AF" w:rsidRDefault="00850EEC" w:rsidP="000B6980">
      <w:pPr>
        <w:widowControl w:val="0"/>
        <w:autoSpaceDE w:val="0"/>
        <w:autoSpaceDN w:val="0"/>
        <w:adjustRightInd w:val="0"/>
        <w:spacing w:line="360" w:lineRule="auto"/>
        <w:ind w:right="-20"/>
        <w:jc w:val="both"/>
        <w:rPr>
          <w:bCs/>
          <w:w w:val="112"/>
          <w:lang w:val="tr-TR"/>
        </w:rPr>
      </w:pPr>
      <w:r w:rsidRPr="00C169AF">
        <w:rPr>
          <w:bCs/>
          <w:w w:val="112"/>
          <w:lang w:val="tr-TR"/>
        </w:rPr>
        <w:t xml:space="preserve">• </w:t>
      </w:r>
      <w:r w:rsidR="000B6980">
        <w:rPr>
          <w:bCs/>
          <w:w w:val="112"/>
          <w:lang w:val="tr-TR"/>
        </w:rPr>
        <w:t>Etkilenen çalışan sayısı</w:t>
      </w:r>
      <w:r w:rsidRPr="00C169AF">
        <w:rPr>
          <w:bCs/>
          <w:w w:val="112"/>
          <w:lang w:val="tr-TR"/>
        </w:rPr>
        <w:t>.</w:t>
      </w:r>
    </w:p>
    <w:p w:rsidR="0047418C" w:rsidRDefault="008211AE" w:rsidP="0066212A">
      <w:pPr>
        <w:pStyle w:val="Heading2"/>
        <w:rPr>
          <w:rFonts w:ascii="Times New Roman" w:hAnsi="Times New Roman" w:cs="Times New Roman"/>
          <w:color w:val="auto"/>
          <w:sz w:val="28"/>
          <w:szCs w:val="28"/>
          <w:lang w:val="tr-TR"/>
        </w:rPr>
      </w:pPr>
      <w:bookmarkStart w:id="19" w:name="_Toc417891279"/>
      <w:r>
        <w:rPr>
          <w:rFonts w:ascii="Times New Roman" w:hAnsi="Times New Roman" w:cs="Times New Roman"/>
          <w:color w:val="auto"/>
          <w:sz w:val="28"/>
          <w:szCs w:val="28"/>
          <w:lang w:val="tr-TR"/>
        </w:rPr>
        <w:t xml:space="preserve">Düşme, çarpışma ve </w:t>
      </w:r>
      <w:r w:rsidR="0066212A">
        <w:rPr>
          <w:rFonts w:ascii="Times New Roman" w:hAnsi="Times New Roman" w:cs="Times New Roman"/>
          <w:color w:val="auto"/>
          <w:sz w:val="28"/>
          <w:szCs w:val="28"/>
          <w:lang w:val="tr-TR"/>
        </w:rPr>
        <w:t>darbe</w:t>
      </w:r>
      <w:r>
        <w:rPr>
          <w:rFonts w:ascii="Times New Roman" w:hAnsi="Times New Roman" w:cs="Times New Roman"/>
          <w:color w:val="auto"/>
          <w:sz w:val="28"/>
          <w:szCs w:val="28"/>
          <w:lang w:val="tr-TR"/>
        </w:rPr>
        <w:t xml:space="preserve"> riski</w:t>
      </w:r>
      <w:bookmarkEnd w:id="19"/>
      <w:r>
        <w:rPr>
          <w:rFonts w:ascii="Times New Roman" w:hAnsi="Times New Roman" w:cs="Times New Roman"/>
          <w:color w:val="auto"/>
          <w:sz w:val="28"/>
          <w:szCs w:val="28"/>
          <w:lang w:val="tr-TR"/>
        </w:rPr>
        <w:t xml:space="preserve"> </w:t>
      </w:r>
    </w:p>
    <w:p w:rsidR="008211AE" w:rsidRPr="008211AE" w:rsidRDefault="008211AE" w:rsidP="008211AE">
      <w:pPr>
        <w:rPr>
          <w:lang w:val="tr-TR"/>
        </w:rPr>
      </w:pPr>
    </w:p>
    <w:p w:rsidR="00850EEC" w:rsidRPr="00C169AF" w:rsidRDefault="0066212A" w:rsidP="00BC11B4">
      <w:pPr>
        <w:widowControl w:val="0"/>
        <w:autoSpaceDE w:val="0"/>
        <w:autoSpaceDN w:val="0"/>
        <w:adjustRightInd w:val="0"/>
        <w:spacing w:line="360" w:lineRule="auto"/>
        <w:ind w:right="-20"/>
        <w:jc w:val="both"/>
        <w:rPr>
          <w:bCs/>
          <w:w w:val="112"/>
          <w:lang w:val="tr-TR"/>
        </w:rPr>
      </w:pPr>
      <w:r>
        <w:rPr>
          <w:bCs/>
          <w:w w:val="112"/>
          <w:lang w:val="tr-TR"/>
        </w:rPr>
        <w:t>Düşme, çarpma veya darbe riskini doğuracak engeller veya diğer elemanlar</w:t>
      </w:r>
      <w:r w:rsidR="00057A68">
        <w:rPr>
          <w:bCs/>
          <w:w w:val="112"/>
          <w:lang w:val="tr-TR"/>
        </w:rPr>
        <w:t>a yönelik e</w:t>
      </w:r>
      <w:r>
        <w:rPr>
          <w:bCs/>
          <w:w w:val="112"/>
          <w:lang w:val="tr-TR"/>
        </w:rPr>
        <w:t xml:space="preserve">ngebeli düzey levhası </w:t>
      </w:r>
      <w:r w:rsidR="00057A68">
        <w:rPr>
          <w:bCs/>
          <w:w w:val="112"/>
          <w:lang w:val="tr-TR"/>
        </w:rPr>
        <w:t xml:space="preserve">için eşit etkinlikle ya yukarıda anlatılan uygun gelen panel ya da bir </w:t>
      </w:r>
      <w:r w:rsidR="00BC11B4">
        <w:rPr>
          <w:bCs/>
          <w:w w:val="112"/>
          <w:lang w:val="tr-TR"/>
        </w:rPr>
        <w:t>emniyet</w:t>
      </w:r>
      <w:r w:rsidR="00057A68">
        <w:rPr>
          <w:bCs/>
          <w:w w:val="112"/>
          <w:lang w:val="tr-TR"/>
        </w:rPr>
        <w:t xml:space="preserve"> rengi seçilebilir ya da her ikisi mükemmelleştirerek kullanılabilir</w:t>
      </w:r>
      <w:r w:rsidR="00850EEC" w:rsidRPr="00C169AF">
        <w:rPr>
          <w:bCs/>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057A68" w:rsidP="00BC11B4">
      <w:pPr>
        <w:widowControl w:val="0"/>
        <w:autoSpaceDE w:val="0"/>
        <w:autoSpaceDN w:val="0"/>
        <w:adjustRightInd w:val="0"/>
        <w:spacing w:line="360" w:lineRule="auto"/>
        <w:ind w:right="-20"/>
        <w:jc w:val="both"/>
        <w:rPr>
          <w:bCs/>
          <w:w w:val="112"/>
          <w:lang w:val="tr-TR"/>
        </w:rPr>
      </w:pPr>
      <w:r>
        <w:rPr>
          <w:lang w:val="tr-TR"/>
        </w:rPr>
        <w:t>Çalışanın girdiği, insanların düşme, nesnelerin düşme, ça</w:t>
      </w:r>
      <w:r w:rsidR="00BC11B4">
        <w:rPr>
          <w:lang w:val="tr-TR"/>
        </w:rPr>
        <w:t>r</w:t>
      </w:r>
      <w:r>
        <w:rPr>
          <w:lang w:val="tr-TR"/>
        </w:rPr>
        <w:t>pışma veya</w:t>
      </w:r>
      <w:r w:rsidR="00BC11B4">
        <w:rPr>
          <w:lang w:val="tr-TR"/>
        </w:rPr>
        <w:t xml:space="preserve"> darbe risklerinin olduğu</w:t>
      </w:r>
      <w:r>
        <w:rPr>
          <w:lang w:val="tr-TR"/>
        </w:rPr>
        <w:t xml:space="preserve"> bu işlerin öncül alanlarının sınırlandırılması </w:t>
      </w:r>
      <w:r w:rsidR="00BC11B4">
        <w:rPr>
          <w:lang w:val="tr-TR"/>
        </w:rPr>
        <w:t xml:space="preserve">bir emniyet rengi kullanılarak yapılabilir. </w:t>
      </w:r>
      <w:r w:rsidR="00850EEC" w:rsidRPr="00C169AF">
        <w:rPr>
          <w:bCs/>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504891" w:rsidP="00504891">
      <w:pPr>
        <w:widowControl w:val="0"/>
        <w:autoSpaceDE w:val="0"/>
        <w:autoSpaceDN w:val="0"/>
        <w:adjustRightInd w:val="0"/>
        <w:spacing w:line="360" w:lineRule="auto"/>
        <w:ind w:right="-20"/>
        <w:jc w:val="both"/>
        <w:rPr>
          <w:bCs/>
          <w:w w:val="112"/>
          <w:lang w:val="tr-TR"/>
        </w:rPr>
      </w:pPr>
      <w:r>
        <w:rPr>
          <w:bCs/>
          <w:w w:val="112"/>
          <w:lang w:val="tr-TR"/>
        </w:rPr>
        <w:t>Önceki iki paragrafta değinilmiş olan renkle şifrelenmiş levhalar alternatif sarı veya siyah çizgiler içerir</w:t>
      </w:r>
      <w:r w:rsidR="00850EEC" w:rsidRPr="00C169AF">
        <w:rPr>
          <w:bCs/>
          <w:w w:val="112"/>
          <w:lang w:val="tr-TR"/>
        </w:rPr>
        <w:t xml:space="preserve">. </w:t>
      </w:r>
      <w:r>
        <w:rPr>
          <w:bCs/>
          <w:w w:val="112"/>
          <w:lang w:val="tr-TR"/>
        </w:rPr>
        <w:t xml:space="preserve">Çizgiler yaklaşık </w:t>
      </w:r>
      <w:r w:rsidRPr="00C169AF">
        <w:rPr>
          <w:bCs/>
          <w:w w:val="112"/>
          <w:lang w:val="tr-TR"/>
        </w:rPr>
        <w:t>45º</w:t>
      </w:r>
      <w:r w:rsidRPr="00C169AF">
        <w:rPr>
          <w:lang w:val="tr-TR"/>
        </w:rPr>
        <w:t xml:space="preserve"> </w:t>
      </w:r>
      <w:r>
        <w:rPr>
          <w:lang w:val="tr-TR"/>
        </w:rPr>
        <w:t>açıyla olmalı ve aşağıdaki modelin benzer ölçüsünde olmalıdır</w:t>
      </w:r>
      <w:r w:rsidR="00850EEC" w:rsidRPr="00C169AF">
        <w:rPr>
          <w:bCs/>
          <w:w w:val="112"/>
          <w:lang w:val="tr-TR"/>
        </w:rPr>
        <w:t>.</w:t>
      </w:r>
    </w:p>
    <w:p w:rsidR="00850EEC" w:rsidRPr="00C169AF" w:rsidRDefault="00850EEC" w:rsidP="00943A54">
      <w:pPr>
        <w:widowControl w:val="0"/>
        <w:autoSpaceDE w:val="0"/>
        <w:autoSpaceDN w:val="0"/>
        <w:adjustRightInd w:val="0"/>
        <w:spacing w:line="360" w:lineRule="auto"/>
        <w:ind w:right="-20"/>
        <w:jc w:val="both"/>
        <w:rPr>
          <w:bCs/>
          <w:w w:val="112"/>
          <w:sz w:val="28"/>
          <w:szCs w:val="28"/>
          <w:lang w:val="tr-TR"/>
        </w:rPr>
      </w:pPr>
    </w:p>
    <w:p w:rsidR="00850EEC" w:rsidRPr="00C169AF" w:rsidRDefault="00850EEC" w:rsidP="00943A54">
      <w:pPr>
        <w:widowControl w:val="0"/>
        <w:autoSpaceDE w:val="0"/>
        <w:autoSpaceDN w:val="0"/>
        <w:adjustRightInd w:val="0"/>
        <w:spacing w:line="360" w:lineRule="auto"/>
        <w:ind w:right="-20"/>
        <w:jc w:val="center"/>
        <w:rPr>
          <w:bCs/>
          <w:w w:val="112"/>
          <w:sz w:val="28"/>
          <w:szCs w:val="28"/>
          <w:lang w:val="tr-TR"/>
        </w:rPr>
      </w:pPr>
      <w:r w:rsidRPr="00C169AF">
        <w:rPr>
          <w:bCs/>
          <w:noProof/>
          <w:w w:val="112"/>
          <w:sz w:val="28"/>
          <w:szCs w:val="28"/>
          <w:lang w:val="tr-TR" w:eastAsia="tr-TR"/>
        </w:rPr>
        <w:drawing>
          <wp:inline distT="0" distB="0" distL="0" distR="0">
            <wp:extent cx="4762500" cy="1171575"/>
            <wp:effectExtent l="19050" t="0" r="0" b="0"/>
            <wp:docPr id="24" name="Imagen 2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7"/>
                    <pic:cNvPicPr>
                      <a:picLocks noChangeAspect="1" noChangeArrowheads="1"/>
                    </pic:cNvPicPr>
                  </pic:nvPicPr>
                  <pic:blipFill>
                    <a:blip r:embed="rId34" cstate="print"/>
                    <a:srcRect b="-4375"/>
                    <a:stretch>
                      <a:fillRect/>
                    </a:stretch>
                  </pic:blipFill>
                  <pic:spPr bwMode="auto">
                    <a:xfrm>
                      <a:off x="0" y="0"/>
                      <a:ext cx="4762500" cy="1171575"/>
                    </a:xfrm>
                    <a:prstGeom prst="rect">
                      <a:avLst/>
                    </a:prstGeom>
                    <a:noFill/>
                    <a:ln w="9525">
                      <a:noFill/>
                      <a:miter lim="800000"/>
                      <a:headEnd/>
                      <a:tailEnd/>
                    </a:ln>
                  </pic:spPr>
                </pic:pic>
              </a:graphicData>
            </a:graphic>
          </wp:inline>
        </w:drawing>
      </w:r>
    </w:p>
    <w:p w:rsidR="00850EEC" w:rsidRPr="00C169AF" w:rsidRDefault="00850EEC" w:rsidP="00943A54">
      <w:pPr>
        <w:widowControl w:val="0"/>
        <w:autoSpaceDE w:val="0"/>
        <w:autoSpaceDN w:val="0"/>
        <w:adjustRightInd w:val="0"/>
        <w:spacing w:line="360" w:lineRule="auto"/>
        <w:ind w:right="-20"/>
        <w:jc w:val="both"/>
        <w:rPr>
          <w:bCs/>
          <w:w w:val="112"/>
          <w:sz w:val="28"/>
          <w:szCs w:val="28"/>
          <w:lang w:val="tr-TR"/>
        </w:rPr>
      </w:pPr>
    </w:p>
    <w:p w:rsidR="00850EEC" w:rsidRPr="00C169AF" w:rsidRDefault="003664B3" w:rsidP="008211AE">
      <w:pPr>
        <w:pStyle w:val="Heading2"/>
        <w:rPr>
          <w:rFonts w:ascii="Times New Roman" w:hAnsi="Times New Roman" w:cs="Times New Roman"/>
          <w:color w:val="auto"/>
          <w:w w:val="112"/>
          <w:sz w:val="28"/>
          <w:szCs w:val="28"/>
          <w:lang w:val="tr-TR"/>
        </w:rPr>
      </w:pPr>
      <w:bookmarkStart w:id="20" w:name="_Toc417891280"/>
      <w:r w:rsidRPr="00C169AF">
        <w:rPr>
          <w:rFonts w:ascii="Times New Roman" w:hAnsi="Times New Roman" w:cs="Times New Roman"/>
          <w:color w:val="auto"/>
          <w:w w:val="112"/>
          <w:sz w:val="28"/>
          <w:szCs w:val="28"/>
          <w:lang w:val="tr-TR"/>
        </w:rPr>
        <w:t>El işaretleri</w:t>
      </w:r>
      <w:bookmarkEnd w:id="20"/>
      <w:r w:rsidRPr="00C169AF">
        <w:rPr>
          <w:rFonts w:ascii="Times New Roman" w:hAnsi="Times New Roman" w:cs="Times New Roman"/>
          <w:color w:val="auto"/>
          <w:w w:val="112"/>
          <w:sz w:val="28"/>
          <w:szCs w:val="28"/>
          <w:lang w:val="tr-TR"/>
        </w:rPr>
        <w:t xml:space="preserve"> </w:t>
      </w:r>
      <w:r w:rsidR="00850EEC" w:rsidRPr="00C169AF">
        <w:rPr>
          <w:rFonts w:ascii="Times New Roman" w:hAnsi="Times New Roman" w:cs="Times New Roman"/>
          <w:color w:val="auto"/>
          <w:w w:val="112"/>
          <w:sz w:val="28"/>
          <w:szCs w:val="28"/>
          <w:lang w:val="tr-TR"/>
        </w:rPr>
        <w:t xml:space="preserve"> </w:t>
      </w:r>
    </w:p>
    <w:p w:rsidR="0047418C" w:rsidRPr="00C169AF" w:rsidRDefault="0047418C" w:rsidP="00943A54">
      <w:pPr>
        <w:spacing w:line="360" w:lineRule="auto"/>
        <w:ind w:right="-20"/>
        <w:rPr>
          <w:lang w:val="tr-TR"/>
        </w:rPr>
      </w:pPr>
    </w:p>
    <w:p w:rsidR="00850EEC" w:rsidRPr="00C169AF" w:rsidRDefault="00F652E0" w:rsidP="00D8261E">
      <w:pPr>
        <w:spacing w:line="360" w:lineRule="auto"/>
        <w:ind w:right="-20"/>
        <w:rPr>
          <w:lang w:val="tr-TR"/>
        </w:rPr>
      </w:pPr>
      <w:r>
        <w:rPr>
          <w:lang w:val="tr-TR"/>
        </w:rPr>
        <w:t xml:space="preserve">El işareti doğru, basit, yapması ve anlamsı kolay ve diğer el işaretlerinden </w:t>
      </w:r>
      <w:r w:rsidR="00D8261E">
        <w:rPr>
          <w:lang w:val="tr-TR"/>
        </w:rPr>
        <w:t>net şekilde ayırt edilebilir olmalıdır</w:t>
      </w:r>
      <w:r w:rsidR="00850EEC" w:rsidRPr="00C169AF">
        <w:rPr>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D8261E" w:rsidP="00D8261E">
      <w:pPr>
        <w:spacing w:line="360" w:lineRule="auto"/>
        <w:ind w:right="-20"/>
        <w:rPr>
          <w:lang w:val="tr-TR"/>
        </w:rPr>
      </w:pPr>
      <w:r>
        <w:rPr>
          <w:lang w:val="tr-TR"/>
        </w:rPr>
        <w:t>Aynı anda her iki kolun kullanımı tek bir simetrik biçimde ve tek bir el işareti için olur</w:t>
      </w:r>
      <w:r w:rsidR="00850EEC" w:rsidRPr="00C169AF">
        <w:rPr>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lang w:val="tr-TR"/>
        </w:rPr>
      </w:pPr>
    </w:p>
    <w:p w:rsidR="00850EEC" w:rsidRPr="00C169AF" w:rsidRDefault="00D8261E" w:rsidP="00D8261E">
      <w:pPr>
        <w:widowControl w:val="0"/>
        <w:autoSpaceDE w:val="0"/>
        <w:autoSpaceDN w:val="0"/>
        <w:adjustRightInd w:val="0"/>
        <w:spacing w:line="360" w:lineRule="auto"/>
        <w:ind w:right="-20"/>
        <w:jc w:val="both"/>
        <w:rPr>
          <w:bCs/>
          <w:w w:val="112"/>
          <w:highlight w:val="yellow"/>
          <w:lang w:val="tr-TR"/>
        </w:rPr>
      </w:pPr>
      <w:r>
        <w:rPr>
          <w:bCs/>
          <w:w w:val="112"/>
          <w:lang w:val="tr-TR"/>
        </w:rPr>
        <w:t>Yukarıda listelenen özelliklere göre kullanılan el işaretleri, anlamları ve anlaşılabilirliği en az eşit olmak kaydıyla çeşitlilik gösterebilir veya çok detaylı olabilir.</w:t>
      </w:r>
      <w:r w:rsidR="00850EEC" w:rsidRPr="00C169AF">
        <w:rPr>
          <w:bCs/>
          <w:w w:val="112"/>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szCs w:val="28"/>
          <w:lang w:val="tr-TR"/>
        </w:rPr>
      </w:pPr>
    </w:p>
    <w:p w:rsidR="00850EEC" w:rsidRPr="00C169AF" w:rsidRDefault="00D8261E" w:rsidP="00D8261E">
      <w:pPr>
        <w:widowControl w:val="0"/>
        <w:autoSpaceDE w:val="0"/>
        <w:autoSpaceDN w:val="0"/>
        <w:adjustRightInd w:val="0"/>
        <w:spacing w:line="360" w:lineRule="auto"/>
        <w:ind w:right="-20"/>
        <w:jc w:val="both"/>
        <w:rPr>
          <w:bCs/>
          <w:w w:val="112"/>
          <w:szCs w:val="28"/>
          <w:lang w:val="tr-TR"/>
        </w:rPr>
      </w:pPr>
      <w:r>
        <w:rPr>
          <w:bCs/>
          <w:w w:val="112"/>
          <w:szCs w:val="28"/>
          <w:lang w:val="tr-TR"/>
        </w:rPr>
        <w:t>İşaretçi herhangi bir tehlike yaratmaksızın gözle görülür biçimde hareketleri takip edebilmelidir</w:t>
      </w:r>
      <w:r w:rsidR="00850EEC" w:rsidRPr="00C169AF">
        <w:rPr>
          <w:bCs/>
          <w:w w:val="112"/>
          <w:szCs w:val="28"/>
          <w:lang w:val="tr-TR"/>
        </w:rPr>
        <w:t xml:space="preserve">. </w:t>
      </w:r>
    </w:p>
    <w:p w:rsidR="00850EEC" w:rsidRPr="00C169AF" w:rsidRDefault="00850EEC" w:rsidP="00943A54">
      <w:pPr>
        <w:widowControl w:val="0"/>
        <w:autoSpaceDE w:val="0"/>
        <w:autoSpaceDN w:val="0"/>
        <w:adjustRightInd w:val="0"/>
        <w:spacing w:line="360" w:lineRule="auto"/>
        <w:ind w:right="-20"/>
        <w:jc w:val="both"/>
        <w:rPr>
          <w:bCs/>
          <w:w w:val="112"/>
          <w:szCs w:val="28"/>
          <w:lang w:val="tr-TR"/>
        </w:rPr>
      </w:pPr>
    </w:p>
    <w:p w:rsidR="00850EEC" w:rsidRPr="00C169AF" w:rsidRDefault="00D8261E" w:rsidP="00D8261E">
      <w:pPr>
        <w:spacing w:line="360" w:lineRule="auto"/>
        <w:ind w:right="-20"/>
        <w:rPr>
          <w:lang w:val="tr-TR"/>
        </w:rPr>
      </w:pPr>
      <w:r>
        <w:rPr>
          <w:bCs/>
          <w:w w:val="112"/>
          <w:szCs w:val="28"/>
          <w:lang w:val="tr-TR"/>
        </w:rPr>
        <w:t>İşaretçi</w:t>
      </w:r>
      <w:r w:rsidRPr="00C169AF">
        <w:rPr>
          <w:bCs/>
          <w:w w:val="112"/>
          <w:szCs w:val="28"/>
          <w:lang w:val="tr-TR"/>
        </w:rPr>
        <w:t xml:space="preserve"> </w:t>
      </w:r>
      <w:r>
        <w:rPr>
          <w:bCs/>
          <w:w w:val="112"/>
          <w:szCs w:val="28"/>
          <w:lang w:val="tr-TR"/>
        </w:rPr>
        <w:t>özellikle çalışmayı ve etraftaki çalışanların güvenliğini yönlendirme sorumluluğu içinde olmalıdır</w:t>
      </w:r>
      <w:r w:rsidR="00850EEC" w:rsidRPr="00C169AF">
        <w:rPr>
          <w:lang w:val="tr-TR"/>
        </w:rPr>
        <w:t>.</w:t>
      </w:r>
    </w:p>
    <w:p w:rsidR="00850EEC" w:rsidRPr="00C169AF" w:rsidRDefault="00850EEC" w:rsidP="00943A54">
      <w:pPr>
        <w:widowControl w:val="0"/>
        <w:autoSpaceDE w:val="0"/>
        <w:autoSpaceDN w:val="0"/>
        <w:adjustRightInd w:val="0"/>
        <w:spacing w:line="360" w:lineRule="auto"/>
        <w:ind w:right="-20"/>
        <w:jc w:val="both"/>
        <w:rPr>
          <w:bCs/>
          <w:w w:val="112"/>
          <w:szCs w:val="28"/>
          <w:lang w:val="tr-TR"/>
        </w:rPr>
      </w:pPr>
    </w:p>
    <w:p w:rsidR="00850EEC" w:rsidRPr="00C169AF" w:rsidRDefault="00D8261E" w:rsidP="00D8261E">
      <w:pPr>
        <w:widowControl w:val="0"/>
        <w:autoSpaceDE w:val="0"/>
        <w:autoSpaceDN w:val="0"/>
        <w:adjustRightInd w:val="0"/>
        <w:spacing w:line="360" w:lineRule="auto"/>
        <w:ind w:right="-20"/>
        <w:jc w:val="both"/>
        <w:rPr>
          <w:bCs/>
          <w:w w:val="112"/>
          <w:szCs w:val="28"/>
          <w:lang w:val="tr-TR"/>
        </w:rPr>
      </w:pPr>
      <w:r>
        <w:rPr>
          <w:bCs/>
          <w:w w:val="112"/>
          <w:szCs w:val="28"/>
          <w:lang w:val="tr-TR"/>
        </w:rPr>
        <w:t>İşaretçi operatör tarafından kolay bir şekilde tanınmalıdır</w:t>
      </w:r>
      <w:r w:rsidR="00850EEC" w:rsidRPr="00C169AF">
        <w:rPr>
          <w:bCs/>
          <w:w w:val="112"/>
          <w:szCs w:val="28"/>
          <w:lang w:val="tr-TR"/>
        </w:rPr>
        <w:t>.</w:t>
      </w:r>
    </w:p>
    <w:p w:rsidR="00850EEC" w:rsidRDefault="00406D4F" w:rsidP="00406D4F">
      <w:pPr>
        <w:widowControl w:val="0"/>
        <w:autoSpaceDE w:val="0"/>
        <w:autoSpaceDN w:val="0"/>
        <w:adjustRightInd w:val="0"/>
        <w:spacing w:line="360" w:lineRule="auto"/>
        <w:ind w:right="-20"/>
        <w:jc w:val="both"/>
        <w:rPr>
          <w:bCs/>
          <w:w w:val="112"/>
          <w:szCs w:val="28"/>
          <w:lang w:val="tr-TR"/>
        </w:rPr>
      </w:pPr>
      <w:r>
        <w:rPr>
          <w:bCs/>
          <w:w w:val="112"/>
          <w:szCs w:val="28"/>
          <w:lang w:val="tr-TR"/>
        </w:rPr>
        <w:t>İşaretçi ceket, kol, kolluk veya baret ve gerektiğinde yardımcı cihazlar gibi daha uygun tanıtıcı parçalar kullanır</w:t>
      </w:r>
      <w:r w:rsidR="00850EEC" w:rsidRPr="00C169AF">
        <w:rPr>
          <w:bCs/>
          <w:w w:val="112"/>
          <w:szCs w:val="28"/>
          <w:lang w:val="tr-TR"/>
        </w:rPr>
        <w:t xml:space="preserve">. </w:t>
      </w:r>
      <w:r>
        <w:rPr>
          <w:bCs/>
          <w:w w:val="112"/>
          <w:szCs w:val="28"/>
          <w:lang w:val="tr-TR"/>
        </w:rPr>
        <w:t>Bahsi geçen tanıtıcı parçalar parlak renkte olmalı ve mümkünse her parça aynı renkte olmalı ve özellikle işaretçi tarafından kullanılmalıdır</w:t>
      </w:r>
      <w:r w:rsidR="00850EEC" w:rsidRPr="00C169AF">
        <w:rPr>
          <w:bCs/>
          <w:w w:val="112"/>
          <w:szCs w:val="28"/>
          <w:lang w:val="tr-TR"/>
        </w:rPr>
        <w:t>.</w:t>
      </w:r>
    </w:p>
    <w:p w:rsidR="00406D4F" w:rsidRDefault="00406D4F" w:rsidP="00406D4F">
      <w:pPr>
        <w:widowControl w:val="0"/>
        <w:autoSpaceDE w:val="0"/>
        <w:autoSpaceDN w:val="0"/>
        <w:adjustRightInd w:val="0"/>
        <w:spacing w:line="360" w:lineRule="auto"/>
        <w:ind w:right="-20"/>
        <w:jc w:val="both"/>
        <w:rPr>
          <w:bCs/>
          <w:w w:val="112"/>
          <w:szCs w:val="28"/>
          <w:lang w:val="tr-TR"/>
        </w:rPr>
      </w:pPr>
    </w:p>
    <w:p w:rsidR="00406D4F" w:rsidRDefault="00406D4F" w:rsidP="00406D4F">
      <w:pPr>
        <w:widowControl w:val="0"/>
        <w:autoSpaceDE w:val="0"/>
        <w:autoSpaceDN w:val="0"/>
        <w:adjustRightInd w:val="0"/>
        <w:spacing w:line="360" w:lineRule="auto"/>
        <w:ind w:right="-20"/>
        <w:jc w:val="both"/>
        <w:rPr>
          <w:bCs/>
          <w:w w:val="112"/>
          <w:szCs w:val="28"/>
          <w:lang w:val="tr-TR"/>
        </w:rPr>
      </w:pPr>
    </w:p>
    <w:p w:rsidR="00406D4F" w:rsidRPr="00C169AF" w:rsidRDefault="00406D4F" w:rsidP="00406D4F">
      <w:pPr>
        <w:widowControl w:val="0"/>
        <w:autoSpaceDE w:val="0"/>
        <w:autoSpaceDN w:val="0"/>
        <w:adjustRightInd w:val="0"/>
        <w:spacing w:line="360" w:lineRule="auto"/>
        <w:ind w:right="-20"/>
        <w:jc w:val="both"/>
        <w:rPr>
          <w:bCs/>
          <w:w w:val="112"/>
          <w:szCs w:val="28"/>
          <w:lang w:val="tr-TR"/>
        </w:rPr>
      </w:pPr>
    </w:p>
    <w:p w:rsidR="004C786E" w:rsidRPr="00C169AF" w:rsidRDefault="004C786E" w:rsidP="00943A54">
      <w:pPr>
        <w:widowControl w:val="0"/>
        <w:autoSpaceDE w:val="0"/>
        <w:autoSpaceDN w:val="0"/>
        <w:adjustRightInd w:val="0"/>
        <w:spacing w:line="360" w:lineRule="auto"/>
        <w:ind w:right="-20"/>
        <w:jc w:val="both"/>
        <w:rPr>
          <w:bCs/>
          <w:w w:val="112"/>
          <w:szCs w:val="28"/>
          <w:lang w:val="tr-TR"/>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746"/>
        <w:gridCol w:w="3211"/>
        <w:gridCol w:w="2763"/>
      </w:tblGrid>
      <w:tr w:rsidR="004C786E" w:rsidRPr="00C169AF" w:rsidTr="0047418C">
        <w:tc>
          <w:tcPr>
            <w:tcW w:w="2746" w:type="dxa"/>
            <w:tcBorders>
              <w:right w:val="nil"/>
            </w:tcBorders>
          </w:tcPr>
          <w:p w:rsidR="004C786E" w:rsidRPr="00C169AF" w:rsidRDefault="004C786E" w:rsidP="00943A54">
            <w:pPr>
              <w:tabs>
                <w:tab w:val="left" w:pos="2595"/>
              </w:tabs>
              <w:spacing w:before="100" w:beforeAutospacing="1" w:after="100" w:afterAutospacing="1"/>
              <w:rPr>
                <w:lang w:val="tr-TR"/>
              </w:rPr>
            </w:pPr>
          </w:p>
        </w:tc>
        <w:tc>
          <w:tcPr>
            <w:tcW w:w="3211" w:type="dxa"/>
            <w:tcBorders>
              <w:left w:val="nil"/>
              <w:right w:val="nil"/>
            </w:tcBorders>
          </w:tcPr>
          <w:p w:rsidR="004C786E" w:rsidRPr="00C169AF" w:rsidRDefault="004C786E" w:rsidP="008211AE">
            <w:pPr>
              <w:pStyle w:val="ListParagraph"/>
              <w:numPr>
                <w:ilvl w:val="0"/>
                <w:numId w:val="1"/>
              </w:numPr>
              <w:tabs>
                <w:tab w:val="left" w:pos="2595"/>
              </w:tabs>
              <w:ind w:left="0"/>
              <w:jc w:val="center"/>
              <w:rPr>
                <w:lang w:val="tr-TR"/>
              </w:rPr>
            </w:pPr>
            <w:r w:rsidRPr="00C169AF">
              <w:rPr>
                <w:lang w:val="tr-TR"/>
              </w:rPr>
              <w:t xml:space="preserve">Genel </w:t>
            </w:r>
            <w:r w:rsidR="008211AE">
              <w:rPr>
                <w:lang w:val="tr-TR"/>
              </w:rPr>
              <w:t xml:space="preserve">el ve kol hareketleri </w:t>
            </w:r>
          </w:p>
        </w:tc>
        <w:tc>
          <w:tcPr>
            <w:tcW w:w="2763" w:type="dxa"/>
            <w:tcBorders>
              <w:left w:val="nil"/>
            </w:tcBorders>
          </w:tcPr>
          <w:p w:rsidR="004C786E" w:rsidRPr="00C169AF" w:rsidRDefault="004C786E" w:rsidP="00943A54">
            <w:pPr>
              <w:tabs>
                <w:tab w:val="left" w:pos="2595"/>
              </w:tabs>
              <w:spacing w:before="100" w:beforeAutospacing="1" w:after="100" w:afterAutospacing="1"/>
              <w:rPr>
                <w:lang w:val="tr-TR"/>
              </w:rPr>
            </w:pPr>
          </w:p>
        </w:tc>
      </w:tr>
      <w:tr w:rsidR="008211AE" w:rsidRPr="00C169AF" w:rsidTr="0047418C">
        <w:tc>
          <w:tcPr>
            <w:tcW w:w="2746" w:type="dxa"/>
          </w:tcPr>
          <w:p w:rsidR="008211AE" w:rsidRPr="00C169AF" w:rsidRDefault="008211AE" w:rsidP="00DD663B">
            <w:pPr>
              <w:tabs>
                <w:tab w:val="left" w:pos="2595"/>
              </w:tabs>
              <w:spacing w:before="100" w:beforeAutospacing="1" w:after="100" w:afterAutospacing="1"/>
              <w:rPr>
                <w:lang w:val="tr-TR"/>
              </w:rPr>
            </w:pPr>
            <w:r>
              <w:rPr>
                <w:rFonts w:cs="Calibri"/>
                <w:lang w:val="tr-TR"/>
              </w:rPr>
              <w:t>Anlamı</w:t>
            </w:r>
          </w:p>
        </w:tc>
        <w:tc>
          <w:tcPr>
            <w:tcW w:w="3211" w:type="dxa"/>
          </w:tcPr>
          <w:p w:rsidR="008211AE" w:rsidRPr="00C169AF" w:rsidRDefault="008211AE" w:rsidP="00DD663B">
            <w:pPr>
              <w:tabs>
                <w:tab w:val="left" w:pos="2595"/>
              </w:tabs>
              <w:spacing w:before="100" w:beforeAutospacing="1" w:after="100" w:afterAutospacing="1"/>
              <w:jc w:val="center"/>
              <w:rPr>
                <w:lang w:val="tr-TR"/>
              </w:rPr>
            </w:pPr>
            <w:r>
              <w:rPr>
                <w:rFonts w:cs="Calibri"/>
                <w:lang w:val="tr-TR"/>
              </w:rPr>
              <w:t>Tanım</w:t>
            </w:r>
          </w:p>
        </w:tc>
        <w:tc>
          <w:tcPr>
            <w:tcW w:w="2763" w:type="dxa"/>
          </w:tcPr>
          <w:p w:rsidR="008211AE" w:rsidRPr="00C169AF" w:rsidRDefault="008211AE" w:rsidP="00DD663B">
            <w:pPr>
              <w:tabs>
                <w:tab w:val="left" w:pos="2595"/>
              </w:tabs>
              <w:spacing w:before="100" w:beforeAutospacing="1" w:after="100" w:afterAutospacing="1"/>
              <w:rPr>
                <w:lang w:val="tr-TR"/>
              </w:rPr>
            </w:pPr>
            <w:r>
              <w:rPr>
                <w:rFonts w:cs="Calibri"/>
                <w:lang w:val="tr-TR"/>
              </w:rPr>
              <w:t>Resim</w:t>
            </w:r>
          </w:p>
        </w:tc>
      </w:tr>
      <w:tr w:rsidR="004C786E" w:rsidRPr="00C169AF" w:rsidTr="0047418C">
        <w:tc>
          <w:tcPr>
            <w:tcW w:w="2746" w:type="dxa"/>
          </w:tcPr>
          <w:p w:rsidR="004C786E" w:rsidRPr="00C169AF" w:rsidRDefault="000B6980" w:rsidP="000B6980">
            <w:pPr>
              <w:tabs>
                <w:tab w:val="left" w:pos="2595"/>
              </w:tabs>
              <w:spacing w:before="100" w:beforeAutospacing="1" w:after="100" w:afterAutospacing="1"/>
              <w:rPr>
                <w:lang w:val="tr-TR"/>
              </w:rPr>
            </w:pPr>
            <w:r>
              <w:rPr>
                <w:rFonts w:cs="Calibri"/>
                <w:lang w:val="tr-TR"/>
              </w:rPr>
              <w:t>Başlat</w:t>
            </w:r>
            <w:r w:rsidR="004C786E" w:rsidRPr="00C169AF">
              <w:rPr>
                <w:rFonts w:cs="Calibri"/>
                <w:lang w:val="tr-TR"/>
              </w:rPr>
              <w:t>:</w:t>
            </w:r>
          </w:p>
          <w:p w:rsidR="004C786E" w:rsidRPr="00C169AF" w:rsidRDefault="000B6980" w:rsidP="00943A54">
            <w:pPr>
              <w:tabs>
                <w:tab w:val="left" w:pos="2595"/>
              </w:tabs>
              <w:spacing w:before="100" w:beforeAutospacing="1" w:after="100" w:afterAutospacing="1"/>
              <w:rPr>
                <w:lang w:val="tr-TR"/>
              </w:rPr>
            </w:pPr>
            <w:r>
              <w:rPr>
                <w:rFonts w:cs="Calibri"/>
                <w:lang w:val="tr-TR"/>
              </w:rPr>
              <w:t>Uyarı</w:t>
            </w:r>
          </w:p>
          <w:p w:rsidR="004C786E" w:rsidRPr="00C169AF" w:rsidRDefault="000B6980" w:rsidP="000B6980">
            <w:pPr>
              <w:tabs>
                <w:tab w:val="left" w:pos="2595"/>
              </w:tabs>
              <w:spacing w:before="100" w:beforeAutospacing="1" w:after="100" w:afterAutospacing="1"/>
              <w:rPr>
                <w:lang w:val="tr-TR"/>
              </w:rPr>
            </w:pPr>
            <w:r>
              <w:rPr>
                <w:rFonts w:cs="Calibri"/>
                <w:lang w:val="tr-TR"/>
              </w:rPr>
              <w:t xml:space="preserve">Komutu al </w:t>
            </w:r>
          </w:p>
        </w:tc>
        <w:tc>
          <w:tcPr>
            <w:tcW w:w="3211" w:type="dxa"/>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Her iki kol avuç içleri ileri doğru yatay olarak uzatılır</w:t>
            </w:r>
            <w:r w:rsidR="004C786E" w:rsidRPr="00C169AF">
              <w:rPr>
                <w:rFonts w:cs="Calibri"/>
                <w:lang w:val="tr-TR"/>
              </w:rPr>
              <w:t>.</w:t>
            </w:r>
          </w:p>
        </w:tc>
        <w:tc>
          <w:tcPr>
            <w:tcW w:w="2763"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81050" cy="666750"/>
                  <wp:effectExtent l="19050" t="0" r="0" b="0"/>
                  <wp:docPr id="28" name="2 Imagen"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1.png"/>
                          <pic:cNvPicPr>
                            <a:picLocks noChangeAspect="1" noChangeArrowheads="1"/>
                          </pic:cNvPicPr>
                        </pic:nvPicPr>
                        <pic:blipFill>
                          <a:blip r:embed="rId35" cstate="print"/>
                          <a:srcRect/>
                          <a:stretch>
                            <a:fillRect/>
                          </a:stretch>
                        </pic:blipFill>
                        <pic:spPr bwMode="auto">
                          <a:xfrm>
                            <a:off x="0" y="0"/>
                            <a:ext cx="781050" cy="666750"/>
                          </a:xfrm>
                          <a:prstGeom prst="rect">
                            <a:avLst/>
                          </a:prstGeom>
                          <a:noFill/>
                          <a:ln w="9525">
                            <a:noFill/>
                            <a:miter lim="800000"/>
                            <a:headEnd/>
                            <a:tailEnd/>
                          </a:ln>
                        </pic:spPr>
                      </pic:pic>
                    </a:graphicData>
                  </a:graphic>
                </wp:inline>
              </w:drawing>
            </w:r>
          </w:p>
        </w:tc>
      </w:tr>
      <w:tr w:rsidR="004C786E" w:rsidRPr="00C169AF" w:rsidTr="0047418C">
        <w:tc>
          <w:tcPr>
            <w:tcW w:w="2746" w:type="dxa"/>
          </w:tcPr>
          <w:p w:rsidR="004C786E" w:rsidRPr="00C169AF" w:rsidRDefault="000B6980" w:rsidP="00943A54">
            <w:pPr>
              <w:tabs>
                <w:tab w:val="left" w:pos="2595"/>
              </w:tabs>
              <w:spacing w:before="100" w:beforeAutospacing="1" w:after="100" w:afterAutospacing="1"/>
              <w:rPr>
                <w:lang w:val="tr-TR"/>
              </w:rPr>
            </w:pPr>
            <w:r>
              <w:rPr>
                <w:rFonts w:cs="Calibri"/>
                <w:lang w:val="tr-TR"/>
              </w:rPr>
              <w:t>Dur</w:t>
            </w:r>
            <w:r w:rsidR="004C786E" w:rsidRPr="00C169AF">
              <w:rPr>
                <w:rFonts w:cs="Calibri"/>
                <w:lang w:val="tr-TR"/>
              </w:rPr>
              <w:t>:</w:t>
            </w:r>
          </w:p>
          <w:p w:rsidR="004C786E" w:rsidRPr="00C169AF" w:rsidRDefault="000B6980" w:rsidP="00943A54">
            <w:pPr>
              <w:tabs>
                <w:tab w:val="left" w:pos="2595"/>
              </w:tabs>
              <w:spacing w:before="100" w:beforeAutospacing="1" w:after="100" w:afterAutospacing="1"/>
              <w:rPr>
                <w:lang w:val="tr-TR"/>
              </w:rPr>
            </w:pPr>
            <w:r>
              <w:rPr>
                <w:rFonts w:cs="Calibri"/>
                <w:lang w:val="tr-TR"/>
              </w:rPr>
              <w:t>Ara</w:t>
            </w:r>
          </w:p>
          <w:p w:rsidR="004C786E" w:rsidRPr="00C169AF" w:rsidRDefault="000B6980" w:rsidP="000B6980">
            <w:pPr>
              <w:tabs>
                <w:tab w:val="left" w:pos="2595"/>
              </w:tabs>
              <w:spacing w:before="100" w:beforeAutospacing="1" w:after="100" w:afterAutospacing="1"/>
              <w:rPr>
                <w:lang w:val="tr-TR"/>
              </w:rPr>
            </w:pPr>
            <w:r>
              <w:rPr>
                <w:rFonts w:cs="Calibri"/>
                <w:lang w:val="tr-TR"/>
              </w:rPr>
              <w:t xml:space="preserve">Hareket sonu </w:t>
            </w:r>
          </w:p>
          <w:p w:rsidR="004C786E" w:rsidRPr="00C169AF" w:rsidRDefault="004C786E" w:rsidP="00943A54">
            <w:pPr>
              <w:tabs>
                <w:tab w:val="left" w:pos="2595"/>
              </w:tabs>
              <w:spacing w:before="100" w:beforeAutospacing="1" w:after="100" w:afterAutospacing="1"/>
              <w:rPr>
                <w:lang w:val="tr-TR"/>
              </w:rPr>
            </w:pPr>
          </w:p>
        </w:tc>
        <w:tc>
          <w:tcPr>
            <w:tcW w:w="3211" w:type="dxa"/>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Sağ kol yukarı doğru, avuç içi ileri doğru uzatılır</w:t>
            </w:r>
            <w:r w:rsidR="004C786E" w:rsidRPr="00C169AF">
              <w:rPr>
                <w:rFonts w:cs="Calibri"/>
                <w:lang w:val="tr-TR"/>
              </w:rPr>
              <w:t>.</w:t>
            </w:r>
          </w:p>
        </w:tc>
        <w:tc>
          <w:tcPr>
            <w:tcW w:w="2763"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809625" cy="647700"/>
                  <wp:effectExtent l="19050" t="0" r="9525" b="0"/>
                  <wp:docPr id="29" name="5 Imagen"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Imagen" descr="2.png"/>
                          <pic:cNvPicPr>
                            <a:picLocks noChangeAspect="1" noChangeArrowheads="1"/>
                          </pic:cNvPicPr>
                        </pic:nvPicPr>
                        <pic:blipFill>
                          <a:blip r:embed="rId36" cstate="print"/>
                          <a:srcRect/>
                          <a:stretch>
                            <a:fillRect/>
                          </a:stretch>
                        </pic:blipFill>
                        <pic:spPr bwMode="auto">
                          <a:xfrm>
                            <a:off x="0" y="0"/>
                            <a:ext cx="809625" cy="647700"/>
                          </a:xfrm>
                          <a:prstGeom prst="rect">
                            <a:avLst/>
                          </a:prstGeom>
                          <a:noFill/>
                          <a:ln w="9525">
                            <a:noFill/>
                            <a:miter lim="800000"/>
                            <a:headEnd/>
                            <a:tailEnd/>
                          </a:ln>
                        </pic:spPr>
                      </pic:pic>
                    </a:graphicData>
                  </a:graphic>
                </wp:inline>
              </w:drawing>
            </w:r>
          </w:p>
        </w:tc>
      </w:tr>
      <w:tr w:rsidR="004C786E" w:rsidRPr="00C169AF" w:rsidTr="0047418C">
        <w:tc>
          <w:tcPr>
            <w:tcW w:w="2746" w:type="dxa"/>
          </w:tcPr>
          <w:p w:rsidR="004C786E" w:rsidRPr="00C169AF" w:rsidRDefault="000B6980" w:rsidP="00943A54">
            <w:pPr>
              <w:tabs>
                <w:tab w:val="left" w:pos="2595"/>
              </w:tabs>
              <w:spacing w:before="100" w:beforeAutospacing="1" w:after="100" w:afterAutospacing="1"/>
              <w:rPr>
                <w:lang w:val="tr-TR"/>
              </w:rPr>
            </w:pPr>
            <w:r>
              <w:rPr>
                <w:rFonts w:cs="Calibri"/>
                <w:lang w:val="tr-TR"/>
              </w:rPr>
              <w:t>Tamam</w:t>
            </w:r>
          </w:p>
        </w:tc>
        <w:tc>
          <w:tcPr>
            <w:tcW w:w="3211" w:type="dxa"/>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 xml:space="preserve">Her iki el birlikte göğüs hizasında birleştirilir </w:t>
            </w:r>
          </w:p>
        </w:tc>
        <w:tc>
          <w:tcPr>
            <w:tcW w:w="2763"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800100" cy="628650"/>
                  <wp:effectExtent l="19050" t="0" r="0" b="0"/>
                  <wp:docPr id="30" name="6 Imagen"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Imagen" descr="3.png"/>
                          <pic:cNvPicPr>
                            <a:picLocks noChangeAspect="1" noChangeArrowheads="1"/>
                          </pic:cNvPicPr>
                        </pic:nvPicPr>
                        <pic:blipFill>
                          <a:blip r:embed="rId37" cstate="print"/>
                          <a:srcRect/>
                          <a:stretch>
                            <a:fillRect/>
                          </a:stretch>
                        </pic:blipFill>
                        <pic:spPr bwMode="auto">
                          <a:xfrm>
                            <a:off x="0" y="0"/>
                            <a:ext cx="800100" cy="628650"/>
                          </a:xfrm>
                          <a:prstGeom prst="rect">
                            <a:avLst/>
                          </a:prstGeom>
                          <a:noFill/>
                          <a:ln w="9525">
                            <a:noFill/>
                            <a:miter lim="800000"/>
                            <a:headEnd/>
                            <a:tailEnd/>
                          </a:ln>
                        </pic:spPr>
                      </pic:pic>
                    </a:graphicData>
                  </a:graphic>
                </wp:inline>
              </w:drawing>
            </w:r>
          </w:p>
        </w:tc>
      </w:tr>
    </w:tbl>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603"/>
        <w:gridCol w:w="125"/>
        <w:gridCol w:w="3224"/>
        <w:gridCol w:w="129"/>
        <w:gridCol w:w="2639"/>
      </w:tblGrid>
      <w:tr w:rsidR="004C786E" w:rsidRPr="00C169AF" w:rsidTr="0047418C">
        <w:tc>
          <w:tcPr>
            <w:tcW w:w="2728" w:type="dxa"/>
            <w:gridSpan w:val="2"/>
            <w:tcBorders>
              <w:right w:val="nil"/>
            </w:tcBorders>
          </w:tcPr>
          <w:p w:rsidR="004C786E" w:rsidRPr="00C169AF" w:rsidRDefault="004C786E" w:rsidP="00943A54">
            <w:pPr>
              <w:tabs>
                <w:tab w:val="left" w:pos="2595"/>
              </w:tabs>
              <w:spacing w:before="100" w:beforeAutospacing="1" w:after="100" w:afterAutospacing="1"/>
              <w:rPr>
                <w:lang w:val="tr-TR"/>
              </w:rPr>
            </w:pPr>
          </w:p>
        </w:tc>
        <w:tc>
          <w:tcPr>
            <w:tcW w:w="3224" w:type="dxa"/>
            <w:tcBorders>
              <w:left w:val="nil"/>
              <w:right w:val="nil"/>
            </w:tcBorders>
          </w:tcPr>
          <w:p w:rsidR="004C786E" w:rsidRPr="00C169AF" w:rsidRDefault="000B6980" w:rsidP="000B6980">
            <w:pPr>
              <w:pStyle w:val="ListParagraph"/>
              <w:numPr>
                <w:ilvl w:val="0"/>
                <w:numId w:val="1"/>
              </w:numPr>
              <w:tabs>
                <w:tab w:val="left" w:pos="2595"/>
              </w:tabs>
              <w:ind w:left="0"/>
              <w:jc w:val="both"/>
              <w:rPr>
                <w:lang w:val="tr-TR"/>
              </w:rPr>
            </w:pPr>
            <w:r>
              <w:rPr>
                <w:lang w:val="tr-TR"/>
              </w:rPr>
              <w:t xml:space="preserve">Dikey hareketler </w:t>
            </w:r>
          </w:p>
        </w:tc>
        <w:tc>
          <w:tcPr>
            <w:tcW w:w="2768" w:type="dxa"/>
            <w:gridSpan w:val="2"/>
            <w:tcBorders>
              <w:left w:val="nil"/>
            </w:tcBorders>
          </w:tcPr>
          <w:p w:rsidR="004C786E" w:rsidRPr="00C169AF" w:rsidRDefault="004C786E" w:rsidP="00943A54">
            <w:pPr>
              <w:tabs>
                <w:tab w:val="left" w:pos="2595"/>
              </w:tabs>
              <w:spacing w:before="100" w:beforeAutospacing="1" w:after="100" w:afterAutospacing="1"/>
              <w:rPr>
                <w:lang w:val="tr-TR"/>
              </w:rPr>
            </w:pPr>
          </w:p>
        </w:tc>
      </w:tr>
      <w:tr w:rsidR="008211AE" w:rsidRPr="00C169AF" w:rsidTr="0047418C">
        <w:tc>
          <w:tcPr>
            <w:tcW w:w="2728" w:type="dxa"/>
            <w:gridSpan w:val="2"/>
          </w:tcPr>
          <w:p w:rsidR="008211AE" w:rsidRPr="00C169AF" w:rsidRDefault="008211AE" w:rsidP="00DD663B">
            <w:pPr>
              <w:tabs>
                <w:tab w:val="left" w:pos="2595"/>
              </w:tabs>
              <w:spacing w:before="100" w:beforeAutospacing="1" w:after="100" w:afterAutospacing="1"/>
              <w:rPr>
                <w:lang w:val="tr-TR"/>
              </w:rPr>
            </w:pPr>
            <w:r>
              <w:rPr>
                <w:rFonts w:cs="Calibri"/>
                <w:lang w:val="tr-TR"/>
              </w:rPr>
              <w:t>Anlamı</w:t>
            </w:r>
          </w:p>
        </w:tc>
        <w:tc>
          <w:tcPr>
            <w:tcW w:w="3224" w:type="dxa"/>
          </w:tcPr>
          <w:p w:rsidR="008211AE" w:rsidRPr="00C169AF" w:rsidRDefault="008211AE" w:rsidP="00DD663B">
            <w:pPr>
              <w:tabs>
                <w:tab w:val="left" w:pos="2595"/>
              </w:tabs>
              <w:spacing w:before="100" w:beforeAutospacing="1" w:after="100" w:afterAutospacing="1"/>
              <w:jc w:val="center"/>
              <w:rPr>
                <w:lang w:val="tr-TR"/>
              </w:rPr>
            </w:pPr>
            <w:r>
              <w:rPr>
                <w:rFonts w:cs="Calibri"/>
                <w:lang w:val="tr-TR"/>
              </w:rPr>
              <w:t>Tanım</w:t>
            </w:r>
          </w:p>
        </w:tc>
        <w:tc>
          <w:tcPr>
            <w:tcW w:w="2768" w:type="dxa"/>
            <w:gridSpan w:val="2"/>
          </w:tcPr>
          <w:p w:rsidR="008211AE" w:rsidRPr="00C169AF" w:rsidRDefault="008211AE" w:rsidP="00DD663B">
            <w:pPr>
              <w:tabs>
                <w:tab w:val="left" w:pos="2595"/>
              </w:tabs>
              <w:spacing w:before="100" w:beforeAutospacing="1" w:after="100" w:afterAutospacing="1"/>
              <w:rPr>
                <w:lang w:val="tr-TR"/>
              </w:rPr>
            </w:pPr>
            <w:r>
              <w:rPr>
                <w:rFonts w:cs="Calibri"/>
                <w:lang w:val="tr-TR"/>
              </w:rPr>
              <w:t>Resim</w:t>
            </w:r>
          </w:p>
        </w:tc>
      </w:tr>
      <w:tr w:rsidR="004C786E" w:rsidRPr="00C169AF" w:rsidTr="0047418C">
        <w:tc>
          <w:tcPr>
            <w:tcW w:w="2728" w:type="dxa"/>
            <w:gridSpan w:val="2"/>
          </w:tcPr>
          <w:p w:rsidR="004C786E" w:rsidRPr="00C169AF" w:rsidRDefault="000B6980" w:rsidP="00943A54">
            <w:pPr>
              <w:tabs>
                <w:tab w:val="left" w:pos="2595"/>
              </w:tabs>
              <w:spacing w:before="100" w:beforeAutospacing="1" w:after="100" w:afterAutospacing="1"/>
              <w:rPr>
                <w:lang w:val="tr-TR"/>
              </w:rPr>
            </w:pPr>
            <w:r>
              <w:rPr>
                <w:rFonts w:cs="Calibri"/>
                <w:lang w:val="tr-TR"/>
              </w:rPr>
              <w:t xml:space="preserve">Yukarı kaldır </w:t>
            </w:r>
          </w:p>
          <w:p w:rsidR="004C786E" w:rsidRPr="00C169AF" w:rsidRDefault="004C786E" w:rsidP="00943A54">
            <w:pPr>
              <w:tabs>
                <w:tab w:val="left" w:pos="2595"/>
              </w:tabs>
              <w:spacing w:before="100" w:beforeAutospacing="1" w:after="100" w:afterAutospacing="1"/>
              <w:rPr>
                <w:lang w:val="tr-TR"/>
              </w:rPr>
            </w:pPr>
          </w:p>
        </w:tc>
        <w:tc>
          <w:tcPr>
            <w:tcW w:w="3224" w:type="dxa"/>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Sağ kol yukarı, avuç içi ileri doğru uzatılıp yavaş yavaş daire çizilerek hareket ettirilir</w:t>
            </w:r>
            <w:r w:rsidR="004C786E" w:rsidRPr="00C169AF">
              <w:rPr>
                <w:rFonts w:cs="Calibri"/>
                <w:lang w:val="tr-TR"/>
              </w:rPr>
              <w:t>.</w:t>
            </w:r>
          </w:p>
        </w:tc>
        <w:tc>
          <w:tcPr>
            <w:tcW w:w="2768" w:type="dxa"/>
            <w:gridSpan w:val="2"/>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52475" cy="781050"/>
                  <wp:effectExtent l="19050" t="0" r="9525" b="0"/>
                  <wp:docPr id="31" name="11 Imagen"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Imagen" descr="4.png"/>
                          <pic:cNvPicPr>
                            <a:picLocks noChangeAspect="1" noChangeArrowheads="1"/>
                          </pic:cNvPicPr>
                        </pic:nvPicPr>
                        <pic:blipFill>
                          <a:blip r:embed="rId38" cstate="print"/>
                          <a:srcRect/>
                          <a:stretch>
                            <a:fillRect/>
                          </a:stretch>
                        </pic:blipFill>
                        <pic:spPr bwMode="auto">
                          <a:xfrm>
                            <a:off x="0" y="0"/>
                            <a:ext cx="752475" cy="781050"/>
                          </a:xfrm>
                          <a:prstGeom prst="rect">
                            <a:avLst/>
                          </a:prstGeom>
                          <a:noFill/>
                          <a:ln w="9525">
                            <a:noFill/>
                            <a:miter lim="800000"/>
                            <a:headEnd/>
                            <a:tailEnd/>
                          </a:ln>
                        </pic:spPr>
                      </pic:pic>
                    </a:graphicData>
                  </a:graphic>
                </wp:inline>
              </w:drawing>
            </w:r>
          </w:p>
        </w:tc>
      </w:tr>
      <w:tr w:rsidR="004C786E" w:rsidRPr="00C169AF" w:rsidTr="0047418C">
        <w:tc>
          <w:tcPr>
            <w:tcW w:w="2728" w:type="dxa"/>
            <w:gridSpan w:val="2"/>
          </w:tcPr>
          <w:p w:rsidR="004C786E" w:rsidRPr="00C169AF" w:rsidRDefault="000B6980" w:rsidP="00943A54">
            <w:pPr>
              <w:tabs>
                <w:tab w:val="left" w:pos="2595"/>
              </w:tabs>
              <w:spacing w:before="100" w:beforeAutospacing="1" w:after="100" w:afterAutospacing="1"/>
              <w:rPr>
                <w:lang w:val="tr-TR"/>
              </w:rPr>
            </w:pPr>
            <w:r>
              <w:rPr>
                <w:rFonts w:cs="Calibri"/>
                <w:lang w:val="tr-TR"/>
              </w:rPr>
              <w:t xml:space="preserve">Aşağı indir </w:t>
            </w:r>
          </w:p>
          <w:p w:rsidR="004C786E" w:rsidRPr="00C169AF" w:rsidRDefault="004C786E" w:rsidP="00943A54">
            <w:pPr>
              <w:tabs>
                <w:tab w:val="left" w:pos="2595"/>
              </w:tabs>
              <w:spacing w:before="100" w:beforeAutospacing="1" w:after="100" w:afterAutospacing="1"/>
              <w:rPr>
                <w:lang w:val="tr-TR"/>
              </w:rPr>
            </w:pPr>
          </w:p>
        </w:tc>
        <w:tc>
          <w:tcPr>
            <w:tcW w:w="3224" w:type="dxa"/>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Sağ kol aşağı, avuç içi içeri doğru uzatılıp yavaş yavaş daire çizilerek hareket ettirilir</w:t>
            </w:r>
            <w:r w:rsidR="004C786E" w:rsidRPr="00C169AF">
              <w:rPr>
                <w:rFonts w:cs="Calibri"/>
                <w:lang w:val="tr-TR"/>
              </w:rPr>
              <w:t>.</w:t>
            </w:r>
          </w:p>
        </w:tc>
        <w:tc>
          <w:tcPr>
            <w:tcW w:w="2768" w:type="dxa"/>
            <w:gridSpan w:val="2"/>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819150" cy="876300"/>
                  <wp:effectExtent l="19050" t="0" r="0" b="0"/>
                  <wp:docPr id="32" name="12 Imagen"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Imagen" descr="5.png"/>
                          <pic:cNvPicPr>
                            <a:picLocks noChangeAspect="1" noChangeArrowheads="1"/>
                          </pic:cNvPicPr>
                        </pic:nvPicPr>
                        <pic:blipFill>
                          <a:blip r:embed="rId39" cstate="print"/>
                          <a:srcRect/>
                          <a:stretch>
                            <a:fillRect/>
                          </a:stretch>
                        </pic:blipFill>
                        <pic:spPr bwMode="auto">
                          <a:xfrm>
                            <a:off x="0" y="0"/>
                            <a:ext cx="819150" cy="876300"/>
                          </a:xfrm>
                          <a:prstGeom prst="rect">
                            <a:avLst/>
                          </a:prstGeom>
                          <a:noFill/>
                          <a:ln w="9525">
                            <a:noFill/>
                            <a:miter lim="800000"/>
                            <a:headEnd/>
                            <a:tailEnd/>
                          </a:ln>
                        </pic:spPr>
                      </pic:pic>
                    </a:graphicData>
                  </a:graphic>
                </wp:inline>
              </w:drawing>
            </w:r>
          </w:p>
        </w:tc>
      </w:tr>
      <w:tr w:rsidR="004C786E" w:rsidRPr="00C169AF" w:rsidTr="0047418C">
        <w:tc>
          <w:tcPr>
            <w:tcW w:w="2728" w:type="dxa"/>
            <w:gridSpan w:val="2"/>
            <w:tcBorders>
              <w:bottom w:val="nil"/>
            </w:tcBorders>
          </w:tcPr>
          <w:p w:rsidR="004C786E" w:rsidRPr="00C169AF" w:rsidRDefault="000B6980" w:rsidP="000B6980">
            <w:pPr>
              <w:tabs>
                <w:tab w:val="left" w:pos="2595"/>
              </w:tabs>
              <w:spacing w:before="100" w:beforeAutospacing="1" w:after="100" w:afterAutospacing="1"/>
              <w:rPr>
                <w:lang w:val="tr-TR"/>
              </w:rPr>
            </w:pPr>
            <w:r>
              <w:rPr>
                <w:rFonts w:cs="Calibri"/>
                <w:lang w:val="tr-TR"/>
              </w:rPr>
              <w:t xml:space="preserve">Dikey mesafe  </w:t>
            </w:r>
          </w:p>
        </w:tc>
        <w:tc>
          <w:tcPr>
            <w:tcW w:w="3224" w:type="dxa"/>
            <w:tcBorders>
              <w:bottom w:val="nil"/>
            </w:tcBorders>
          </w:tcPr>
          <w:p w:rsidR="004C786E" w:rsidRPr="00C169AF" w:rsidRDefault="000B6980" w:rsidP="000B6980">
            <w:pPr>
              <w:tabs>
                <w:tab w:val="left" w:pos="2595"/>
              </w:tabs>
              <w:spacing w:before="100" w:beforeAutospacing="1" w:after="100" w:afterAutospacing="1"/>
              <w:jc w:val="both"/>
              <w:rPr>
                <w:lang w:val="tr-TR"/>
              </w:rPr>
            </w:pPr>
            <w:r>
              <w:rPr>
                <w:rFonts w:cs="Calibri"/>
                <w:lang w:val="tr-TR"/>
              </w:rPr>
              <w:t>Eller mesafeyi gösterir</w:t>
            </w:r>
            <w:r w:rsidR="004C786E" w:rsidRPr="00C169AF">
              <w:rPr>
                <w:rFonts w:cs="Calibri"/>
                <w:lang w:val="tr-TR"/>
              </w:rPr>
              <w:t>.</w:t>
            </w:r>
          </w:p>
        </w:tc>
        <w:tc>
          <w:tcPr>
            <w:tcW w:w="2768" w:type="dxa"/>
            <w:gridSpan w:val="2"/>
            <w:tcBorders>
              <w:bottom w:val="nil"/>
            </w:tcBorders>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819150" cy="638175"/>
                  <wp:effectExtent l="19050" t="0" r="0" b="0"/>
                  <wp:docPr id="33" name="13 Imagen"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magen" descr="6.png"/>
                          <pic:cNvPicPr>
                            <a:picLocks noChangeAspect="1" noChangeArrowheads="1"/>
                          </pic:cNvPicPr>
                        </pic:nvPicPr>
                        <pic:blipFill>
                          <a:blip r:embed="rId40" cstate="print"/>
                          <a:srcRect/>
                          <a:stretch>
                            <a:fillRect/>
                          </a:stretch>
                        </pic:blipFill>
                        <pic:spPr bwMode="auto">
                          <a:xfrm>
                            <a:off x="0" y="0"/>
                            <a:ext cx="819150" cy="638175"/>
                          </a:xfrm>
                          <a:prstGeom prst="rect">
                            <a:avLst/>
                          </a:prstGeom>
                          <a:noFill/>
                          <a:ln w="9525">
                            <a:noFill/>
                            <a:miter lim="800000"/>
                            <a:headEnd/>
                            <a:tailEnd/>
                          </a:ln>
                        </pic:spPr>
                      </pic:pic>
                    </a:graphicData>
                  </a:graphic>
                </wp:inline>
              </w:drawing>
            </w:r>
          </w:p>
        </w:tc>
      </w:tr>
      <w:tr w:rsidR="004C786E" w:rsidRPr="00C169AF" w:rsidTr="0047418C">
        <w:tc>
          <w:tcPr>
            <w:tcW w:w="2603" w:type="dxa"/>
            <w:tcBorders>
              <w:right w:val="nil"/>
            </w:tcBorders>
          </w:tcPr>
          <w:p w:rsidR="004C786E" w:rsidRPr="00C169AF" w:rsidRDefault="004C786E" w:rsidP="00943A54">
            <w:pPr>
              <w:tabs>
                <w:tab w:val="left" w:pos="2595"/>
              </w:tabs>
              <w:spacing w:before="100" w:beforeAutospacing="1" w:after="100" w:afterAutospacing="1"/>
              <w:rPr>
                <w:lang w:val="tr-TR"/>
              </w:rPr>
            </w:pPr>
          </w:p>
        </w:tc>
        <w:tc>
          <w:tcPr>
            <w:tcW w:w="3478" w:type="dxa"/>
            <w:gridSpan w:val="3"/>
            <w:tcBorders>
              <w:left w:val="nil"/>
              <w:right w:val="nil"/>
            </w:tcBorders>
          </w:tcPr>
          <w:p w:rsidR="004C786E" w:rsidRPr="00C169AF" w:rsidRDefault="000B6980" w:rsidP="000B6980">
            <w:pPr>
              <w:pStyle w:val="ListParagraph"/>
              <w:numPr>
                <w:ilvl w:val="0"/>
                <w:numId w:val="1"/>
              </w:numPr>
              <w:tabs>
                <w:tab w:val="left" w:pos="2595"/>
              </w:tabs>
              <w:ind w:left="0"/>
              <w:rPr>
                <w:lang w:val="tr-TR"/>
              </w:rPr>
            </w:pPr>
            <w:r>
              <w:rPr>
                <w:lang w:val="tr-TR"/>
              </w:rPr>
              <w:t xml:space="preserve">Yatay hareketler </w:t>
            </w:r>
          </w:p>
        </w:tc>
        <w:tc>
          <w:tcPr>
            <w:tcW w:w="2639" w:type="dxa"/>
            <w:tcBorders>
              <w:left w:val="nil"/>
            </w:tcBorders>
          </w:tcPr>
          <w:p w:rsidR="004C786E" w:rsidRPr="00C169AF" w:rsidRDefault="004C786E" w:rsidP="00943A54">
            <w:pPr>
              <w:tabs>
                <w:tab w:val="left" w:pos="2595"/>
              </w:tabs>
              <w:spacing w:before="100" w:beforeAutospacing="1" w:after="100" w:afterAutospacing="1"/>
              <w:rPr>
                <w:lang w:val="tr-TR"/>
              </w:rPr>
            </w:pPr>
          </w:p>
        </w:tc>
      </w:tr>
      <w:tr w:rsidR="008211AE" w:rsidRPr="00C169AF" w:rsidTr="0047418C">
        <w:tc>
          <w:tcPr>
            <w:tcW w:w="2603" w:type="dxa"/>
          </w:tcPr>
          <w:p w:rsidR="008211AE" w:rsidRPr="00C169AF" w:rsidRDefault="008211AE" w:rsidP="00DD663B">
            <w:pPr>
              <w:tabs>
                <w:tab w:val="left" w:pos="2595"/>
              </w:tabs>
              <w:spacing w:before="100" w:beforeAutospacing="1" w:after="100" w:afterAutospacing="1"/>
              <w:rPr>
                <w:lang w:val="tr-TR"/>
              </w:rPr>
            </w:pPr>
            <w:r>
              <w:rPr>
                <w:rFonts w:cs="Calibri"/>
                <w:lang w:val="tr-TR"/>
              </w:rPr>
              <w:t>Anlamı</w:t>
            </w:r>
          </w:p>
        </w:tc>
        <w:tc>
          <w:tcPr>
            <w:tcW w:w="3478" w:type="dxa"/>
            <w:gridSpan w:val="3"/>
          </w:tcPr>
          <w:p w:rsidR="008211AE" w:rsidRPr="00C169AF" w:rsidRDefault="008211AE" w:rsidP="00DD663B">
            <w:pPr>
              <w:tabs>
                <w:tab w:val="left" w:pos="2595"/>
              </w:tabs>
              <w:spacing w:before="100" w:beforeAutospacing="1" w:after="100" w:afterAutospacing="1"/>
              <w:jc w:val="center"/>
              <w:rPr>
                <w:lang w:val="tr-TR"/>
              </w:rPr>
            </w:pPr>
            <w:r>
              <w:rPr>
                <w:rFonts w:cs="Calibri"/>
                <w:lang w:val="tr-TR"/>
              </w:rPr>
              <w:t>Tanım</w:t>
            </w:r>
          </w:p>
        </w:tc>
        <w:tc>
          <w:tcPr>
            <w:tcW w:w="2639" w:type="dxa"/>
          </w:tcPr>
          <w:p w:rsidR="008211AE" w:rsidRPr="00C169AF" w:rsidRDefault="008211AE" w:rsidP="00DD663B">
            <w:pPr>
              <w:tabs>
                <w:tab w:val="left" w:pos="2595"/>
              </w:tabs>
              <w:spacing w:before="100" w:beforeAutospacing="1" w:after="100" w:afterAutospacing="1"/>
              <w:rPr>
                <w:lang w:val="tr-TR"/>
              </w:rPr>
            </w:pPr>
            <w:r>
              <w:rPr>
                <w:rFonts w:cs="Calibri"/>
                <w:lang w:val="tr-TR"/>
              </w:rPr>
              <w:t>Resim</w:t>
            </w:r>
          </w:p>
        </w:tc>
      </w:tr>
      <w:tr w:rsidR="004C786E" w:rsidRPr="00C169AF" w:rsidTr="0047418C">
        <w:tc>
          <w:tcPr>
            <w:tcW w:w="2603" w:type="dxa"/>
          </w:tcPr>
          <w:p w:rsidR="004C786E" w:rsidRPr="00C169AF" w:rsidRDefault="000B6980" w:rsidP="00943A54">
            <w:pPr>
              <w:tabs>
                <w:tab w:val="left" w:pos="2595"/>
              </w:tabs>
              <w:spacing w:before="100" w:beforeAutospacing="1" w:after="100" w:afterAutospacing="1"/>
              <w:rPr>
                <w:lang w:val="tr-TR"/>
              </w:rPr>
            </w:pPr>
            <w:r>
              <w:rPr>
                <w:rFonts w:cs="Calibri"/>
                <w:lang w:val="tr-TR"/>
              </w:rPr>
              <w:t xml:space="preserve">İleri git </w:t>
            </w:r>
            <w:r w:rsidR="004C786E" w:rsidRPr="00C169AF">
              <w:rPr>
                <w:rFonts w:cs="Calibri"/>
                <w:lang w:val="tr-TR"/>
              </w:rPr>
              <w:t xml:space="preserve"> </w:t>
            </w:r>
          </w:p>
        </w:tc>
        <w:tc>
          <w:tcPr>
            <w:tcW w:w="3478" w:type="dxa"/>
            <w:gridSpan w:val="3"/>
          </w:tcPr>
          <w:p w:rsidR="004C786E" w:rsidRPr="00C169AF" w:rsidRDefault="000B6980" w:rsidP="00D656D1">
            <w:pPr>
              <w:tabs>
                <w:tab w:val="left" w:pos="2595"/>
              </w:tabs>
              <w:spacing w:before="100" w:beforeAutospacing="1" w:after="100" w:afterAutospacing="1"/>
              <w:jc w:val="both"/>
              <w:rPr>
                <w:lang w:val="tr-TR"/>
              </w:rPr>
            </w:pPr>
            <w:r>
              <w:rPr>
                <w:rFonts w:cs="Calibri"/>
                <w:lang w:val="tr-TR"/>
              </w:rPr>
              <w:t>Her iki kol bükülü</w:t>
            </w:r>
            <w:r w:rsidR="004C786E" w:rsidRPr="00C169AF">
              <w:rPr>
                <w:rFonts w:cs="Calibri"/>
                <w:lang w:val="tr-TR"/>
              </w:rPr>
              <w:t xml:space="preserve">, </w:t>
            </w:r>
            <w:r>
              <w:rPr>
                <w:rFonts w:cs="Calibri"/>
                <w:lang w:val="tr-TR"/>
              </w:rPr>
              <w:t>avuç</w:t>
            </w:r>
            <w:r w:rsidR="00D656D1">
              <w:rPr>
                <w:rFonts w:cs="Calibri"/>
                <w:lang w:val="tr-TR"/>
              </w:rPr>
              <w:t xml:space="preserve"> içleri içeri doğru ön kolları yavaşça bedene doğru hareket ettirir</w:t>
            </w:r>
            <w:r w:rsidR="004C786E" w:rsidRPr="00C169AF">
              <w:rPr>
                <w:rFonts w:cs="Calibri"/>
                <w:lang w:val="tr-TR"/>
              </w:rPr>
              <w:t>.</w:t>
            </w:r>
          </w:p>
        </w:tc>
        <w:tc>
          <w:tcPr>
            <w:tcW w:w="2639"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33425" cy="571500"/>
                  <wp:effectExtent l="19050" t="0" r="9525" b="0"/>
                  <wp:docPr id="34" name="18 Imagen"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Imagen" descr="7.png"/>
                          <pic:cNvPicPr>
                            <a:picLocks noChangeAspect="1" noChangeArrowheads="1"/>
                          </pic:cNvPicPr>
                        </pic:nvPicPr>
                        <pic:blipFill>
                          <a:blip r:embed="rId41" cstate="print"/>
                          <a:srcRect/>
                          <a:stretch>
                            <a:fillRect/>
                          </a:stretch>
                        </pic:blipFill>
                        <pic:spPr bwMode="auto">
                          <a:xfrm>
                            <a:off x="0" y="0"/>
                            <a:ext cx="733425" cy="571500"/>
                          </a:xfrm>
                          <a:prstGeom prst="rect">
                            <a:avLst/>
                          </a:prstGeom>
                          <a:noFill/>
                          <a:ln w="9525">
                            <a:noFill/>
                            <a:miter lim="800000"/>
                            <a:headEnd/>
                            <a:tailEnd/>
                          </a:ln>
                        </pic:spPr>
                      </pic:pic>
                    </a:graphicData>
                  </a:graphic>
                </wp:inline>
              </w:drawing>
            </w:r>
          </w:p>
        </w:tc>
      </w:tr>
      <w:tr w:rsidR="004C786E" w:rsidRPr="00C169AF" w:rsidTr="0047418C">
        <w:tc>
          <w:tcPr>
            <w:tcW w:w="2603" w:type="dxa"/>
          </w:tcPr>
          <w:p w:rsidR="004C786E" w:rsidRPr="00C169AF" w:rsidRDefault="000B6980" w:rsidP="00943A54">
            <w:pPr>
              <w:tabs>
                <w:tab w:val="left" w:pos="2595"/>
              </w:tabs>
              <w:spacing w:before="100" w:beforeAutospacing="1" w:after="100" w:afterAutospacing="1"/>
              <w:rPr>
                <w:lang w:val="tr-TR"/>
              </w:rPr>
            </w:pPr>
            <w:r>
              <w:rPr>
                <w:rFonts w:cs="Calibri"/>
                <w:lang w:val="tr-TR"/>
              </w:rPr>
              <w:lastRenderedPageBreak/>
              <w:t xml:space="preserve">Geri git </w:t>
            </w:r>
          </w:p>
          <w:p w:rsidR="004C786E" w:rsidRPr="00C169AF" w:rsidRDefault="004C786E" w:rsidP="00943A54">
            <w:pPr>
              <w:tabs>
                <w:tab w:val="left" w:pos="2595"/>
              </w:tabs>
              <w:spacing w:before="100" w:beforeAutospacing="1" w:after="100" w:afterAutospacing="1"/>
              <w:rPr>
                <w:lang w:val="tr-TR"/>
              </w:rPr>
            </w:pPr>
          </w:p>
        </w:tc>
        <w:tc>
          <w:tcPr>
            <w:tcW w:w="3478" w:type="dxa"/>
            <w:gridSpan w:val="3"/>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Her iki kol bükülü</w:t>
            </w:r>
            <w:r w:rsidRPr="00C169AF">
              <w:rPr>
                <w:rFonts w:cs="Calibri"/>
                <w:lang w:val="tr-TR"/>
              </w:rPr>
              <w:t xml:space="preserve">, </w:t>
            </w:r>
            <w:r>
              <w:rPr>
                <w:rFonts w:cs="Calibri"/>
                <w:lang w:val="tr-TR"/>
              </w:rPr>
              <w:t>avuç içleri dışarı doğru ön kolları yavaşça bedenden ileri hareket ettirir</w:t>
            </w:r>
            <w:r w:rsidR="004C786E" w:rsidRPr="00C169AF">
              <w:rPr>
                <w:rFonts w:cs="Calibri"/>
                <w:lang w:val="tr-TR"/>
              </w:rPr>
              <w:t>.</w:t>
            </w:r>
          </w:p>
        </w:tc>
        <w:tc>
          <w:tcPr>
            <w:tcW w:w="2639"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90575" cy="666750"/>
                  <wp:effectExtent l="19050" t="0" r="9525" b="0"/>
                  <wp:docPr id="35" name="19 Imagen"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Imagen" descr="8.png"/>
                          <pic:cNvPicPr>
                            <a:picLocks noChangeAspect="1" noChangeArrowheads="1"/>
                          </pic:cNvPicPr>
                        </pic:nvPicPr>
                        <pic:blipFill>
                          <a:blip r:embed="rId42" cstate="print"/>
                          <a:srcRect/>
                          <a:stretch>
                            <a:fillRect/>
                          </a:stretch>
                        </pic:blipFill>
                        <pic:spPr bwMode="auto">
                          <a:xfrm>
                            <a:off x="0" y="0"/>
                            <a:ext cx="790575" cy="666750"/>
                          </a:xfrm>
                          <a:prstGeom prst="rect">
                            <a:avLst/>
                          </a:prstGeom>
                          <a:noFill/>
                          <a:ln w="9525">
                            <a:noFill/>
                            <a:miter lim="800000"/>
                            <a:headEnd/>
                            <a:tailEnd/>
                          </a:ln>
                        </pic:spPr>
                      </pic:pic>
                    </a:graphicData>
                  </a:graphic>
                </wp:inline>
              </w:drawing>
            </w:r>
          </w:p>
        </w:tc>
      </w:tr>
      <w:tr w:rsidR="004C786E" w:rsidRPr="00C169AF" w:rsidTr="0047418C">
        <w:tc>
          <w:tcPr>
            <w:tcW w:w="2603" w:type="dxa"/>
          </w:tcPr>
          <w:p w:rsidR="004C786E" w:rsidRPr="00C169AF" w:rsidRDefault="000B6980" w:rsidP="000B6980">
            <w:pPr>
              <w:tabs>
                <w:tab w:val="left" w:pos="2595"/>
              </w:tabs>
              <w:spacing w:before="100" w:beforeAutospacing="1" w:after="100" w:afterAutospacing="1"/>
              <w:rPr>
                <w:lang w:val="tr-TR"/>
              </w:rPr>
            </w:pPr>
            <w:r>
              <w:rPr>
                <w:rFonts w:cs="Calibri"/>
                <w:lang w:val="tr-TR"/>
              </w:rPr>
              <w:t xml:space="preserve">Sağa git -: </w:t>
            </w:r>
          </w:p>
          <w:p w:rsidR="004C786E" w:rsidRPr="00C169AF" w:rsidRDefault="00D656D1" w:rsidP="00D656D1">
            <w:pPr>
              <w:tabs>
                <w:tab w:val="left" w:pos="2595"/>
              </w:tabs>
              <w:spacing w:before="100" w:beforeAutospacing="1" w:after="100" w:afterAutospacing="1"/>
              <w:rPr>
                <w:lang w:val="tr-TR"/>
              </w:rPr>
            </w:pPr>
            <w:r>
              <w:rPr>
                <w:rFonts w:cs="Calibri"/>
                <w:lang w:val="tr-TR"/>
              </w:rPr>
              <w:t>İşaretlerden sorumlu kişiye göre</w:t>
            </w:r>
            <w:r w:rsidR="004C786E" w:rsidRPr="00C169AF">
              <w:rPr>
                <w:rFonts w:cs="Calibri"/>
                <w:lang w:val="tr-TR"/>
              </w:rPr>
              <w:t>.</w:t>
            </w:r>
          </w:p>
        </w:tc>
        <w:tc>
          <w:tcPr>
            <w:tcW w:w="3478" w:type="dxa"/>
            <w:gridSpan w:val="3"/>
          </w:tcPr>
          <w:p w:rsidR="004C786E" w:rsidRPr="00C169AF" w:rsidRDefault="00D656D1" w:rsidP="00D656D1">
            <w:pPr>
              <w:tabs>
                <w:tab w:val="left" w:pos="2595"/>
              </w:tabs>
              <w:spacing w:before="100" w:beforeAutospacing="1" w:after="100" w:afterAutospacing="1"/>
              <w:rPr>
                <w:lang w:val="tr-TR"/>
              </w:rPr>
            </w:pPr>
            <w:r>
              <w:rPr>
                <w:rFonts w:cs="Calibri"/>
                <w:lang w:val="tr-TR"/>
              </w:rPr>
              <w:t>Sağ kol oldukça yatay uzatılıp yön gösterilerek sağ avuç içi aşağı küçük ve yavaş hareket ettirilir</w:t>
            </w:r>
            <w:r w:rsidR="004C786E" w:rsidRPr="00C169AF">
              <w:rPr>
                <w:rFonts w:cs="Calibri"/>
                <w:lang w:val="tr-TR"/>
              </w:rPr>
              <w:t>.</w:t>
            </w:r>
          </w:p>
        </w:tc>
        <w:tc>
          <w:tcPr>
            <w:tcW w:w="2639"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33425" cy="733425"/>
                  <wp:effectExtent l="19050" t="0" r="9525" b="0"/>
                  <wp:docPr id="36" name="20 Imagen"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Imagen" descr="9.png"/>
                          <pic:cNvPicPr>
                            <a:picLocks noChangeAspect="1" noChangeArrowheads="1"/>
                          </pic:cNvPicPr>
                        </pic:nvPicPr>
                        <pic:blipFill>
                          <a:blip r:embed="rId43" cstate="print"/>
                          <a:srcRect/>
                          <a:stretch>
                            <a:fillRect/>
                          </a:stretch>
                        </pic:blipFill>
                        <pic:spPr bwMode="auto">
                          <a:xfrm>
                            <a:off x="0" y="0"/>
                            <a:ext cx="733425" cy="733425"/>
                          </a:xfrm>
                          <a:prstGeom prst="rect">
                            <a:avLst/>
                          </a:prstGeom>
                          <a:noFill/>
                          <a:ln w="9525">
                            <a:noFill/>
                            <a:miter lim="800000"/>
                            <a:headEnd/>
                            <a:tailEnd/>
                          </a:ln>
                        </pic:spPr>
                      </pic:pic>
                    </a:graphicData>
                  </a:graphic>
                </wp:inline>
              </w:drawing>
            </w:r>
          </w:p>
        </w:tc>
      </w:tr>
      <w:tr w:rsidR="004C786E" w:rsidRPr="00C169AF" w:rsidTr="0047418C">
        <w:tc>
          <w:tcPr>
            <w:tcW w:w="2603" w:type="dxa"/>
          </w:tcPr>
          <w:p w:rsidR="004C786E" w:rsidRPr="00C169AF" w:rsidRDefault="000B6980" w:rsidP="000B6980">
            <w:pPr>
              <w:tabs>
                <w:tab w:val="left" w:pos="2595"/>
              </w:tabs>
              <w:spacing w:before="100" w:beforeAutospacing="1" w:after="100" w:afterAutospacing="1"/>
              <w:rPr>
                <w:lang w:val="tr-TR"/>
              </w:rPr>
            </w:pPr>
            <w:r>
              <w:rPr>
                <w:rFonts w:cs="Calibri"/>
                <w:lang w:val="tr-TR"/>
              </w:rPr>
              <w:t>Sola git</w:t>
            </w:r>
            <w:r w:rsidR="004C786E" w:rsidRPr="00C169AF">
              <w:rPr>
                <w:rFonts w:cs="Calibri"/>
                <w:lang w:val="tr-TR"/>
              </w:rPr>
              <w:t xml:space="preserve">: </w:t>
            </w:r>
          </w:p>
          <w:p w:rsidR="004C786E" w:rsidRPr="00C169AF" w:rsidRDefault="00D656D1" w:rsidP="00943A54">
            <w:pPr>
              <w:tabs>
                <w:tab w:val="left" w:pos="2595"/>
              </w:tabs>
              <w:spacing w:before="100" w:beforeAutospacing="1" w:after="100" w:afterAutospacing="1"/>
              <w:rPr>
                <w:lang w:val="tr-TR"/>
              </w:rPr>
            </w:pPr>
            <w:r>
              <w:rPr>
                <w:rFonts w:cs="Calibri"/>
                <w:lang w:val="tr-TR"/>
              </w:rPr>
              <w:t>İşaretlerden sorumlu kişiye göre</w:t>
            </w:r>
            <w:r w:rsidR="004C786E" w:rsidRPr="00C169AF">
              <w:rPr>
                <w:rFonts w:cs="Calibri"/>
                <w:lang w:val="tr-TR"/>
              </w:rPr>
              <w:t>.</w:t>
            </w:r>
          </w:p>
        </w:tc>
        <w:tc>
          <w:tcPr>
            <w:tcW w:w="3478" w:type="dxa"/>
            <w:gridSpan w:val="3"/>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Sol kol oldukça yatay uzatılıp yön gösterilerek sol avuç içi aşağı küçük ve yavaş hareket ettirilir</w:t>
            </w:r>
            <w:r w:rsidR="004C786E" w:rsidRPr="00C169AF">
              <w:rPr>
                <w:rFonts w:cs="Calibri"/>
                <w:lang w:val="tr-TR"/>
              </w:rPr>
              <w:t>.</w:t>
            </w:r>
          </w:p>
        </w:tc>
        <w:tc>
          <w:tcPr>
            <w:tcW w:w="2639"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52475" cy="723900"/>
                  <wp:effectExtent l="19050" t="0" r="9525" b="0"/>
                  <wp:docPr id="37" name="21 Imagen"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Imagen" descr="10.png"/>
                          <pic:cNvPicPr>
                            <a:picLocks noChangeAspect="1" noChangeArrowheads="1"/>
                          </pic:cNvPicPr>
                        </pic:nvPicPr>
                        <pic:blipFill>
                          <a:blip r:embed="rId44" cstate="print"/>
                          <a:srcRect/>
                          <a:stretch>
                            <a:fillRect/>
                          </a:stretch>
                        </pic:blipFill>
                        <pic:spPr bwMode="auto">
                          <a:xfrm>
                            <a:off x="0" y="0"/>
                            <a:ext cx="752475" cy="723900"/>
                          </a:xfrm>
                          <a:prstGeom prst="rect">
                            <a:avLst/>
                          </a:prstGeom>
                          <a:noFill/>
                          <a:ln w="9525">
                            <a:noFill/>
                            <a:miter lim="800000"/>
                            <a:headEnd/>
                            <a:tailEnd/>
                          </a:ln>
                        </pic:spPr>
                      </pic:pic>
                    </a:graphicData>
                  </a:graphic>
                </wp:inline>
              </w:drawing>
            </w:r>
          </w:p>
        </w:tc>
      </w:tr>
      <w:tr w:rsidR="004C786E" w:rsidRPr="00C169AF" w:rsidTr="0047418C">
        <w:tc>
          <w:tcPr>
            <w:tcW w:w="2603" w:type="dxa"/>
            <w:tcBorders>
              <w:bottom w:val="nil"/>
            </w:tcBorders>
          </w:tcPr>
          <w:p w:rsidR="004C786E" w:rsidRPr="00C169AF" w:rsidRDefault="00D656D1" w:rsidP="00D656D1">
            <w:pPr>
              <w:tabs>
                <w:tab w:val="left" w:pos="2595"/>
              </w:tabs>
              <w:spacing w:before="100" w:beforeAutospacing="1" w:after="100" w:afterAutospacing="1"/>
              <w:rPr>
                <w:lang w:val="tr-TR"/>
              </w:rPr>
            </w:pPr>
            <w:r>
              <w:rPr>
                <w:rFonts w:cs="Calibri"/>
                <w:lang w:val="tr-TR"/>
              </w:rPr>
              <w:t xml:space="preserve">Yatay mesafe </w:t>
            </w:r>
          </w:p>
        </w:tc>
        <w:tc>
          <w:tcPr>
            <w:tcW w:w="3478" w:type="dxa"/>
            <w:gridSpan w:val="3"/>
            <w:tcBorders>
              <w:bottom w:val="nil"/>
            </w:tcBorders>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Eller mesafeyi gösterir</w:t>
            </w:r>
            <w:r w:rsidR="004C786E" w:rsidRPr="00C169AF">
              <w:rPr>
                <w:rFonts w:cs="Calibri"/>
                <w:lang w:val="tr-TR"/>
              </w:rPr>
              <w:t>.</w:t>
            </w:r>
          </w:p>
        </w:tc>
        <w:tc>
          <w:tcPr>
            <w:tcW w:w="2639" w:type="dxa"/>
            <w:tcBorders>
              <w:bottom w:val="nil"/>
            </w:tcBorders>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52475" cy="476250"/>
                  <wp:effectExtent l="19050" t="0" r="9525" b="0"/>
                  <wp:docPr id="38" name="22 Imagen"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Imagen" descr="11.png"/>
                          <pic:cNvPicPr>
                            <a:picLocks noChangeAspect="1" noChangeArrowheads="1"/>
                          </pic:cNvPicPr>
                        </pic:nvPicPr>
                        <pic:blipFill>
                          <a:blip r:embed="rId45" cstate="print"/>
                          <a:srcRect/>
                          <a:stretch>
                            <a:fillRect/>
                          </a:stretch>
                        </pic:blipFill>
                        <pic:spPr bwMode="auto">
                          <a:xfrm>
                            <a:off x="0" y="0"/>
                            <a:ext cx="752475" cy="476250"/>
                          </a:xfrm>
                          <a:prstGeom prst="rect">
                            <a:avLst/>
                          </a:prstGeom>
                          <a:noFill/>
                          <a:ln w="9525">
                            <a:noFill/>
                            <a:miter lim="800000"/>
                            <a:headEnd/>
                            <a:tailEnd/>
                          </a:ln>
                        </pic:spPr>
                      </pic:pic>
                    </a:graphicData>
                  </a:graphic>
                </wp:inline>
              </w:drawing>
            </w:r>
          </w:p>
        </w:tc>
      </w:tr>
    </w:tbl>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p w:rsidR="004C786E" w:rsidRPr="00C169AF" w:rsidRDefault="004C786E" w:rsidP="00943A54">
      <w:pPr>
        <w:tabs>
          <w:tab w:val="left" w:pos="2595"/>
        </w:tabs>
        <w:rPr>
          <w:lang w:val="tr-TR"/>
        </w:rPr>
      </w:pPr>
    </w:p>
    <w:tbl>
      <w:tblPr>
        <w:tblW w:w="0" w:type="auto"/>
        <w:tblBorders>
          <w:top w:val="single" w:sz="12" w:space="0" w:color="4BACC6"/>
          <w:insideH w:val="single" w:sz="12" w:space="0" w:color="4BACC6"/>
          <w:insideV w:val="single" w:sz="12" w:space="0" w:color="4BACC6"/>
        </w:tblBorders>
        <w:tblLook w:val="00A0" w:firstRow="1" w:lastRow="0" w:firstColumn="1" w:lastColumn="0" w:noHBand="0" w:noVBand="0"/>
      </w:tblPr>
      <w:tblGrid>
        <w:gridCol w:w="2754"/>
        <w:gridCol w:w="3185"/>
        <w:gridCol w:w="2781"/>
      </w:tblGrid>
      <w:tr w:rsidR="004C786E" w:rsidRPr="00C169AF" w:rsidTr="001C3D38">
        <w:tc>
          <w:tcPr>
            <w:tcW w:w="2881" w:type="dxa"/>
            <w:tcBorders>
              <w:right w:val="nil"/>
            </w:tcBorders>
          </w:tcPr>
          <w:p w:rsidR="004C786E" w:rsidRPr="00C169AF" w:rsidRDefault="004C786E" w:rsidP="00943A54">
            <w:pPr>
              <w:tabs>
                <w:tab w:val="left" w:pos="2595"/>
              </w:tabs>
              <w:spacing w:before="100" w:beforeAutospacing="1" w:after="100" w:afterAutospacing="1"/>
              <w:rPr>
                <w:lang w:val="tr-TR"/>
              </w:rPr>
            </w:pPr>
          </w:p>
        </w:tc>
        <w:tc>
          <w:tcPr>
            <w:tcW w:w="2881" w:type="dxa"/>
            <w:tcBorders>
              <w:left w:val="nil"/>
              <w:right w:val="nil"/>
            </w:tcBorders>
          </w:tcPr>
          <w:p w:rsidR="004C786E" w:rsidRPr="00C169AF" w:rsidRDefault="008211AE" w:rsidP="00943A54">
            <w:pPr>
              <w:pStyle w:val="ListParagraph"/>
              <w:numPr>
                <w:ilvl w:val="0"/>
                <w:numId w:val="1"/>
              </w:numPr>
              <w:tabs>
                <w:tab w:val="left" w:pos="2595"/>
              </w:tabs>
              <w:ind w:left="0"/>
              <w:jc w:val="both"/>
              <w:rPr>
                <w:lang w:val="tr-TR"/>
              </w:rPr>
            </w:pPr>
            <w:r>
              <w:rPr>
                <w:lang w:val="tr-TR"/>
              </w:rPr>
              <w:t>Tehlike</w:t>
            </w:r>
          </w:p>
          <w:p w:rsidR="004C786E" w:rsidRPr="00C169AF" w:rsidRDefault="004C786E" w:rsidP="00943A54">
            <w:pPr>
              <w:pStyle w:val="ListParagraph"/>
              <w:tabs>
                <w:tab w:val="left" w:pos="2595"/>
              </w:tabs>
              <w:spacing w:before="100" w:beforeAutospacing="1" w:after="100" w:afterAutospacing="1"/>
              <w:ind w:left="0"/>
              <w:jc w:val="both"/>
              <w:rPr>
                <w:lang w:val="tr-TR"/>
              </w:rPr>
            </w:pPr>
          </w:p>
        </w:tc>
        <w:tc>
          <w:tcPr>
            <w:tcW w:w="2882" w:type="dxa"/>
            <w:tcBorders>
              <w:left w:val="nil"/>
            </w:tcBorders>
          </w:tcPr>
          <w:p w:rsidR="004C786E" w:rsidRPr="00C169AF" w:rsidRDefault="004C786E" w:rsidP="00943A54">
            <w:pPr>
              <w:tabs>
                <w:tab w:val="left" w:pos="2595"/>
              </w:tabs>
              <w:spacing w:before="100" w:beforeAutospacing="1" w:after="100" w:afterAutospacing="1"/>
              <w:rPr>
                <w:lang w:val="tr-TR"/>
              </w:rPr>
            </w:pPr>
          </w:p>
        </w:tc>
      </w:tr>
      <w:tr w:rsidR="004C786E" w:rsidRPr="00C169AF" w:rsidTr="001C3D38">
        <w:tc>
          <w:tcPr>
            <w:tcW w:w="2881" w:type="dxa"/>
          </w:tcPr>
          <w:p w:rsidR="004C786E" w:rsidRPr="00C169AF" w:rsidRDefault="008211AE" w:rsidP="00943A54">
            <w:pPr>
              <w:tabs>
                <w:tab w:val="left" w:pos="2595"/>
              </w:tabs>
              <w:spacing w:before="100" w:beforeAutospacing="1" w:after="100" w:afterAutospacing="1"/>
              <w:rPr>
                <w:lang w:val="tr-TR"/>
              </w:rPr>
            </w:pPr>
            <w:r>
              <w:rPr>
                <w:rFonts w:cs="Calibri"/>
                <w:lang w:val="tr-TR"/>
              </w:rPr>
              <w:t>Anlamı</w:t>
            </w:r>
          </w:p>
        </w:tc>
        <w:tc>
          <w:tcPr>
            <w:tcW w:w="2881" w:type="dxa"/>
          </w:tcPr>
          <w:p w:rsidR="004C786E" w:rsidRPr="00C169AF" w:rsidRDefault="008211AE" w:rsidP="00943A54">
            <w:pPr>
              <w:tabs>
                <w:tab w:val="left" w:pos="2595"/>
              </w:tabs>
              <w:spacing w:before="100" w:beforeAutospacing="1" w:after="100" w:afterAutospacing="1"/>
              <w:jc w:val="center"/>
              <w:rPr>
                <w:lang w:val="tr-TR"/>
              </w:rPr>
            </w:pPr>
            <w:r>
              <w:rPr>
                <w:rFonts w:cs="Calibri"/>
                <w:lang w:val="tr-TR"/>
              </w:rPr>
              <w:t>Tanım</w:t>
            </w:r>
          </w:p>
        </w:tc>
        <w:tc>
          <w:tcPr>
            <w:tcW w:w="2882" w:type="dxa"/>
          </w:tcPr>
          <w:p w:rsidR="004C786E" w:rsidRPr="00C169AF" w:rsidRDefault="008211AE" w:rsidP="00943A54">
            <w:pPr>
              <w:tabs>
                <w:tab w:val="left" w:pos="2595"/>
              </w:tabs>
              <w:spacing w:before="100" w:beforeAutospacing="1" w:after="100" w:afterAutospacing="1"/>
              <w:rPr>
                <w:lang w:val="tr-TR"/>
              </w:rPr>
            </w:pPr>
            <w:r>
              <w:rPr>
                <w:rFonts w:cs="Calibri"/>
                <w:lang w:val="tr-TR"/>
              </w:rPr>
              <w:t>Resim</w:t>
            </w:r>
          </w:p>
        </w:tc>
      </w:tr>
      <w:tr w:rsidR="004C786E" w:rsidRPr="00C169AF" w:rsidTr="001C3D38">
        <w:tc>
          <w:tcPr>
            <w:tcW w:w="2881" w:type="dxa"/>
          </w:tcPr>
          <w:p w:rsidR="004C786E" w:rsidRPr="00C169AF" w:rsidRDefault="00D656D1" w:rsidP="00943A54">
            <w:pPr>
              <w:tabs>
                <w:tab w:val="left" w:pos="2595"/>
              </w:tabs>
              <w:spacing w:before="100" w:beforeAutospacing="1" w:after="100" w:afterAutospacing="1"/>
              <w:rPr>
                <w:lang w:val="tr-TR"/>
              </w:rPr>
            </w:pPr>
            <w:r>
              <w:rPr>
                <w:rFonts w:cs="Calibri"/>
                <w:lang w:val="tr-TR"/>
              </w:rPr>
              <w:t>Tehlike</w:t>
            </w:r>
            <w:r w:rsidR="004C786E" w:rsidRPr="00C169AF">
              <w:rPr>
                <w:rFonts w:cs="Calibri"/>
                <w:lang w:val="tr-TR"/>
              </w:rPr>
              <w:t>:</w:t>
            </w:r>
          </w:p>
          <w:p w:rsidR="004C786E" w:rsidRPr="00C169AF" w:rsidRDefault="00D656D1" w:rsidP="00D656D1">
            <w:pPr>
              <w:tabs>
                <w:tab w:val="left" w:pos="2595"/>
              </w:tabs>
              <w:spacing w:before="100" w:beforeAutospacing="1" w:after="100" w:afterAutospacing="1"/>
              <w:rPr>
                <w:lang w:val="tr-TR"/>
              </w:rPr>
            </w:pPr>
            <w:r>
              <w:rPr>
                <w:rFonts w:cs="Calibri"/>
                <w:lang w:val="tr-TR"/>
              </w:rPr>
              <w:t xml:space="preserve">Dur veya acil durum </w:t>
            </w:r>
          </w:p>
        </w:tc>
        <w:tc>
          <w:tcPr>
            <w:tcW w:w="2881" w:type="dxa"/>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Her iki el yukarı doğru avuç içleri ileri doğru uzatılır</w:t>
            </w:r>
            <w:r w:rsidR="004C786E" w:rsidRPr="00C169AF">
              <w:rPr>
                <w:rFonts w:cs="Calibri"/>
                <w:lang w:val="tr-TR"/>
              </w:rPr>
              <w:t>.</w:t>
            </w:r>
          </w:p>
        </w:tc>
        <w:tc>
          <w:tcPr>
            <w:tcW w:w="2882" w:type="dxa"/>
          </w:tcPr>
          <w:p w:rsidR="004C786E" w:rsidRPr="00C169AF" w:rsidRDefault="004C786E" w:rsidP="00943A54">
            <w:pPr>
              <w:tabs>
                <w:tab w:val="left" w:pos="2595"/>
              </w:tabs>
              <w:spacing w:before="100" w:beforeAutospacing="1" w:after="100" w:afterAutospacing="1"/>
              <w:jc w:val="center"/>
              <w:rPr>
                <w:lang w:val="tr-TR"/>
              </w:rPr>
            </w:pPr>
            <w:r w:rsidRPr="00C169AF">
              <w:rPr>
                <w:noProof/>
                <w:lang w:val="tr-TR" w:eastAsia="tr-TR"/>
              </w:rPr>
              <w:drawing>
                <wp:inline distT="0" distB="0" distL="0" distR="0">
                  <wp:extent cx="742950" cy="581025"/>
                  <wp:effectExtent l="19050" t="0" r="0" b="0"/>
                  <wp:docPr id="39" name="26 Imagen"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 Imagen" descr="12.png"/>
                          <pic:cNvPicPr>
                            <a:picLocks noChangeAspect="1" noChangeArrowheads="1"/>
                          </pic:cNvPicPr>
                        </pic:nvPicPr>
                        <pic:blipFill>
                          <a:blip r:embed="rId46" cstate="print"/>
                          <a:srcRect/>
                          <a:stretch>
                            <a:fillRect/>
                          </a:stretch>
                        </pic:blipFill>
                        <pic:spPr bwMode="auto">
                          <a:xfrm>
                            <a:off x="0" y="0"/>
                            <a:ext cx="742950" cy="581025"/>
                          </a:xfrm>
                          <a:prstGeom prst="rect">
                            <a:avLst/>
                          </a:prstGeom>
                          <a:noFill/>
                          <a:ln w="9525">
                            <a:noFill/>
                            <a:miter lim="800000"/>
                            <a:headEnd/>
                            <a:tailEnd/>
                          </a:ln>
                        </pic:spPr>
                      </pic:pic>
                    </a:graphicData>
                  </a:graphic>
                </wp:inline>
              </w:drawing>
            </w:r>
          </w:p>
        </w:tc>
      </w:tr>
      <w:tr w:rsidR="004C786E" w:rsidRPr="00C169AF" w:rsidTr="001C3D38">
        <w:tc>
          <w:tcPr>
            <w:tcW w:w="2881" w:type="dxa"/>
          </w:tcPr>
          <w:p w:rsidR="004C786E" w:rsidRPr="00C169AF" w:rsidRDefault="00D656D1" w:rsidP="00943A54">
            <w:pPr>
              <w:tabs>
                <w:tab w:val="left" w:pos="2595"/>
              </w:tabs>
              <w:spacing w:before="100" w:beforeAutospacing="1" w:after="100" w:afterAutospacing="1"/>
              <w:rPr>
                <w:lang w:val="tr-TR"/>
              </w:rPr>
            </w:pPr>
            <w:r>
              <w:rPr>
                <w:rFonts w:cs="Calibri"/>
                <w:lang w:val="tr-TR"/>
              </w:rPr>
              <w:t>Çabuk</w:t>
            </w:r>
          </w:p>
        </w:tc>
        <w:tc>
          <w:tcPr>
            <w:tcW w:w="2881" w:type="dxa"/>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 xml:space="preserve">Hareketlerle ilgili şifreli el kol hareketleri çabuk yapılır </w:t>
            </w:r>
          </w:p>
        </w:tc>
        <w:tc>
          <w:tcPr>
            <w:tcW w:w="2882" w:type="dxa"/>
          </w:tcPr>
          <w:p w:rsidR="004C786E" w:rsidRPr="00C169AF" w:rsidRDefault="004C786E" w:rsidP="00943A54">
            <w:pPr>
              <w:tabs>
                <w:tab w:val="left" w:pos="2595"/>
              </w:tabs>
              <w:spacing w:before="100" w:beforeAutospacing="1" w:after="100" w:afterAutospacing="1"/>
              <w:rPr>
                <w:lang w:val="tr-TR"/>
              </w:rPr>
            </w:pPr>
          </w:p>
        </w:tc>
      </w:tr>
      <w:tr w:rsidR="004C786E" w:rsidRPr="00C169AF" w:rsidTr="001C3D38">
        <w:tc>
          <w:tcPr>
            <w:tcW w:w="2881" w:type="dxa"/>
            <w:tcBorders>
              <w:bottom w:val="nil"/>
            </w:tcBorders>
          </w:tcPr>
          <w:p w:rsidR="004C786E" w:rsidRPr="00C169AF" w:rsidRDefault="00D656D1" w:rsidP="00943A54">
            <w:pPr>
              <w:tabs>
                <w:tab w:val="left" w:pos="2595"/>
              </w:tabs>
              <w:spacing w:before="100" w:beforeAutospacing="1" w:after="100" w:afterAutospacing="1"/>
              <w:rPr>
                <w:lang w:val="tr-TR"/>
              </w:rPr>
            </w:pPr>
            <w:r>
              <w:rPr>
                <w:rFonts w:cs="Calibri"/>
                <w:lang w:val="tr-TR"/>
              </w:rPr>
              <w:t xml:space="preserve">Yavaşça </w:t>
            </w:r>
            <w:r w:rsidR="004C786E" w:rsidRPr="00C169AF">
              <w:rPr>
                <w:rFonts w:cs="Calibri"/>
                <w:lang w:val="tr-TR"/>
              </w:rPr>
              <w:t xml:space="preserve"> </w:t>
            </w:r>
          </w:p>
        </w:tc>
        <w:tc>
          <w:tcPr>
            <w:tcW w:w="2881" w:type="dxa"/>
            <w:tcBorders>
              <w:bottom w:val="nil"/>
            </w:tcBorders>
          </w:tcPr>
          <w:p w:rsidR="004C786E" w:rsidRPr="00C169AF" w:rsidRDefault="00D656D1" w:rsidP="00D656D1">
            <w:pPr>
              <w:tabs>
                <w:tab w:val="left" w:pos="2595"/>
              </w:tabs>
              <w:spacing w:before="100" w:beforeAutospacing="1" w:after="100" w:afterAutospacing="1"/>
              <w:jc w:val="both"/>
              <w:rPr>
                <w:lang w:val="tr-TR"/>
              </w:rPr>
            </w:pPr>
            <w:r>
              <w:rPr>
                <w:rFonts w:cs="Calibri"/>
                <w:lang w:val="tr-TR"/>
              </w:rPr>
              <w:t>Hareketlerle ilgili şifreli el kol hareketleri çok yavaş yapılır</w:t>
            </w:r>
            <w:r w:rsidR="004C786E" w:rsidRPr="00C169AF">
              <w:rPr>
                <w:rFonts w:cs="Calibri"/>
                <w:lang w:val="tr-TR"/>
              </w:rPr>
              <w:t>.</w:t>
            </w:r>
          </w:p>
        </w:tc>
        <w:tc>
          <w:tcPr>
            <w:tcW w:w="2882" w:type="dxa"/>
            <w:tcBorders>
              <w:bottom w:val="nil"/>
            </w:tcBorders>
          </w:tcPr>
          <w:p w:rsidR="004C786E" w:rsidRPr="00C169AF" w:rsidRDefault="004C786E" w:rsidP="00943A54">
            <w:pPr>
              <w:tabs>
                <w:tab w:val="left" w:pos="2595"/>
              </w:tabs>
              <w:spacing w:before="100" w:beforeAutospacing="1" w:after="100" w:afterAutospacing="1"/>
              <w:rPr>
                <w:lang w:val="tr-TR"/>
              </w:rPr>
            </w:pPr>
          </w:p>
        </w:tc>
      </w:tr>
    </w:tbl>
    <w:p w:rsidR="00A65492" w:rsidRPr="00C169AF" w:rsidRDefault="00A65492" w:rsidP="00943A54">
      <w:pPr>
        <w:rPr>
          <w:b/>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D656D1" w:rsidRDefault="00D656D1" w:rsidP="0047418C">
      <w:pPr>
        <w:pStyle w:val="Heading1"/>
        <w:rPr>
          <w:rFonts w:ascii="Times New Roman" w:hAnsi="Times New Roman" w:cs="Times New Roman"/>
          <w:w w:val="112"/>
          <w:lang w:val="tr-TR"/>
        </w:rPr>
      </w:pPr>
    </w:p>
    <w:p w:rsidR="00A65492" w:rsidRPr="00C169AF" w:rsidRDefault="003664B3" w:rsidP="0047418C">
      <w:pPr>
        <w:pStyle w:val="Heading1"/>
        <w:rPr>
          <w:rFonts w:ascii="Times New Roman" w:hAnsi="Times New Roman" w:cs="Times New Roman"/>
          <w:w w:val="112"/>
          <w:lang w:val="tr-TR"/>
        </w:rPr>
      </w:pPr>
      <w:bookmarkStart w:id="21" w:name="_Toc417891281"/>
      <w:r w:rsidRPr="00C169AF">
        <w:rPr>
          <w:rFonts w:ascii="Times New Roman" w:hAnsi="Times New Roman" w:cs="Times New Roman"/>
          <w:w w:val="112"/>
          <w:lang w:val="tr-TR"/>
        </w:rPr>
        <w:t>EK</w:t>
      </w:r>
      <w:r w:rsidR="0047418C" w:rsidRPr="00C169AF">
        <w:rPr>
          <w:rFonts w:ascii="Times New Roman" w:hAnsi="Times New Roman" w:cs="Times New Roman"/>
          <w:w w:val="112"/>
          <w:lang w:val="tr-TR"/>
        </w:rPr>
        <w:t xml:space="preserve"> 1</w:t>
      </w:r>
      <w:bookmarkEnd w:id="21"/>
    </w:p>
    <w:p w:rsidR="00BC0523" w:rsidRPr="00C169AF" w:rsidRDefault="00BC0523" w:rsidP="00943A54">
      <w:pPr>
        <w:widowControl w:val="0"/>
        <w:autoSpaceDE w:val="0"/>
        <w:autoSpaceDN w:val="0"/>
        <w:adjustRightInd w:val="0"/>
        <w:spacing w:line="360" w:lineRule="auto"/>
        <w:ind w:right="-20"/>
        <w:jc w:val="both"/>
        <w:rPr>
          <w:b/>
          <w:bCs/>
          <w:w w:val="112"/>
          <w:lang w:val="tr-TR"/>
        </w:rPr>
      </w:pPr>
    </w:p>
    <w:p w:rsidR="00C21A0B" w:rsidRPr="00C169AF" w:rsidRDefault="008211AE" w:rsidP="003664B3">
      <w:pPr>
        <w:widowControl w:val="0"/>
        <w:autoSpaceDE w:val="0"/>
        <w:autoSpaceDN w:val="0"/>
        <w:adjustRightInd w:val="0"/>
        <w:spacing w:line="360" w:lineRule="auto"/>
        <w:ind w:right="-20"/>
        <w:jc w:val="both"/>
        <w:rPr>
          <w:b/>
          <w:bCs/>
          <w:w w:val="112"/>
          <w:lang w:val="tr-TR"/>
        </w:rPr>
      </w:pPr>
      <w:r>
        <w:rPr>
          <w:b/>
          <w:bCs/>
          <w:w w:val="112"/>
          <w:lang w:val="tr-TR"/>
        </w:rPr>
        <w:t>İşaretlerin</w:t>
      </w:r>
      <w:r w:rsidR="003664B3" w:rsidRPr="00C169AF">
        <w:rPr>
          <w:b/>
          <w:bCs/>
          <w:w w:val="112"/>
          <w:lang w:val="tr-TR"/>
        </w:rPr>
        <w:t xml:space="preserve"> anlamı </w:t>
      </w:r>
    </w:p>
    <w:p w:rsidR="00102C5D" w:rsidRPr="00C169AF" w:rsidRDefault="00102C5D" w:rsidP="00943A54">
      <w:pPr>
        <w:widowControl w:val="0"/>
        <w:autoSpaceDE w:val="0"/>
        <w:autoSpaceDN w:val="0"/>
        <w:adjustRightInd w:val="0"/>
        <w:spacing w:line="360" w:lineRule="auto"/>
        <w:ind w:right="-20"/>
        <w:jc w:val="both"/>
        <w:rPr>
          <w:bCs/>
          <w:w w:val="112"/>
          <w:lang w:val="tr-TR"/>
        </w:rPr>
      </w:pPr>
    </w:p>
    <w:p w:rsidR="00C21A0B" w:rsidRPr="00C169AF" w:rsidRDefault="00C73C6D" w:rsidP="00C73C6D">
      <w:pPr>
        <w:widowControl w:val="0"/>
        <w:autoSpaceDE w:val="0"/>
        <w:autoSpaceDN w:val="0"/>
        <w:adjustRightInd w:val="0"/>
        <w:spacing w:line="360" w:lineRule="auto"/>
        <w:ind w:right="283"/>
        <w:jc w:val="both"/>
        <w:rPr>
          <w:bCs/>
          <w:w w:val="112"/>
          <w:lang w:val="tr-TR"/>
        </w:rPr>
      </w:pPr>
      <w:r>
        <w:rPr>
          <w:bCs/>
          <w:w w:val="112"/>
          <w:lang w:val="tr-TR"/>
        </w:rPr>
        <w:t xml:space="preserve">Maddelerin ve karışımların sınıflandırılması, etiketlenmesi konusunda </w:t>
      </w:r>
      <w:r w:rsidRPr="00C169AF">
        <w:rPr>
          <w:bCs/>
          <w:w w:val="112"/>
          <w:lang w:val="tr-TR"/>
        </w:rPr>
        <w:t xml:space="preserve">EC 1272/2008 </w:t>
      </w:r>
      <w:r>
        <w:rPr>
          <w:bCs/>
          <w:w w:val="112"/>
          <w:lang w:val="tr-TR"/>
        </w:rPr>
        <w:t>Düzenlemesi kimyasal ürünler için kullanılan etiketler üzerindeki Piktogram değişiklerini belirtir.</w:t>
      </w:r>
      <w:r w:rsidR="00C21A0B" w:rsidRPr="00C169AF">
        <w:rPr>
          <w:bCs/>
          <w:w w:val="112"/>
          <w:lang w:val="tr-TR"/>
        </w:rPr>
        <w:t xml:space="preserve"> </w:t>
      </w:r>
      <w:r>
        <w:rPr>
          <w:bCs/>
          <w:w w:val="112"/>
          <w:lang w:val="tr-TR"/>
        </w:rPr>
        <w:t>Yeni tehlike piktogramları baklava şekildir. Görülebilecek kadar kalın kırmızı çerçeveli beyaz zeminde siyah işaret özelliklidir</w:t>
      </w:r>
      <w:r w:rsidR="00C21A0B" w:rsidRPr="00C169AF">
        <w:rPr>
          <w:bCs/>
          <w:w w:val="112"/>
          <w:lang w:val="tr-TR"/>
        </w:rPr>
        <w:t xml:space="preserve">. </w:t>
      </w:r>
      <w:r>
        <w:rPr>
          <w:bCs/>
          <w:w w:val="112"/>
          <w:lang w:val="tr-TR"/>
        </w:rPr>
        <w:t>Tehlikenin şiddetini ima eden aşağıdaki uyarı kelimelerinden biri tehlike piktogramının yanında yer alır</w:t>
      </w:r>
      <w:r w:rsidR="00C21A0B" w:rsidRPr="00C169AF">
        <w:rPr>
          <w:bCs/>
          <w:w w:val="112"/>
          <w:lang w:val="tr-TR"/>
        </w:rPr>
        <w:t>:</w:t>
      </w:r>
    </w:p>
    <w:p w:rsidR="00102C5D" w:rsidRPr="00C169AF" w:rsidRDefault="00102C5D" w:rsidP="00943A54">
      <w:pPr>
        <w:widowControl w:val="0"/>
        <w:autoSpaceDE w:val="0"/>
        <w:autoSpaceDN w:val="0"/>
        <w:adjustRightInd w:val="0"/>
        <w:spacing w:line="360" w:lineRule="auto"/>
        <w:ind w:right="283"/>
        <w:jc w:val="both"/>
        <w:rPr>
          <w:bCs/>
          <w:w w:val="112"/>
          <w:lang w:val="tr-TR"/>
        </w:rPr>
      </w:pPr>
    </w:p>
    <w:p w:rsidR="00C21A0B" w:rsidRPr="00C169AF" w:rsidRDefault="003664B3" w:rsidP="00406D4F">
      <w:pPr>
        <w:pStyle w:val="ListParagraph"/>
        <w:widowControl w:val="0"/>
        <w:numPr>
          <w:ilvl w:val="0"/>
          <w:numId w:val="3"/>
        </w:numPr>
        <w:autoSpaceDE w:val="0"/>
        <w:autoSpaceDN w:val="0"/>
        <w:adjustRightInd w:val="0"/>
        <w:spacing w:line="360" w:lineRule="auto"/>
        <w:ind w:left="0" w:right="-20"/>
        <w:jc w:val="both"/>
        <w:rPr>
          <w:bCs/>
          <w:w w:val="112"/>
          <w:lang w:val="tr-TR"/>
        </w:rPr>
      </w:pPr>
      <w:r w:rsidRPr="00C169AF">
        <w:rPr>
          <w:bCs/>
          <w:w w:val="112"/>
          <w:lang w:val="tr-TR"/>
        </w:rPr>
        <w:t>TEHLİKE</w:t>
      </w:r>
      <w:r w:rsidR="00C21A0B" w:rsidRPr="00C169AF">
        <w:rPr>
          <w:bCs/>
          <w:w w:val="112"/>
          <w:lang w:val="tr-TR"/>
        </w:rPr>
        <w:t xml:space="preserve">, </w:t>
      </w:r>
      <w:r w:rsidR="00406D4F">
        <w:rPr>
          <w:bCs/>
          <w:w w:val="112"/>
          <w:lang w:val="tr-TR"/>
        </w:rPr>
        <w:t xml:space="preserve">en tehlikeli kategoriler için </w:t>
      </w:r>
    </w:p>
    <w:p w:rsidR="00C21A0B" w:rsidRPr="00C169AF" w:rsidRDefault="003664B3" w:rsidP="00406D4F">
      <w:pPr>
        <w:pStyle w:val="ListParagraph"/>
        <w:widowControl w:val="0"/>
        <w:numPr>
          <w:ilvl w:val="0"/>
          <w:numId w:val="3"/>
        </w:numPr>
        <w:autoSpaceDE w:val="0"/>
        <w:autoSpaceDN w:val="0"/>
        <w:adjustRightInd w:val="0"/>
        <w:spacing w:line="360" w:lineRule="auto"/>
        <w:ind w:left="0" w:right="-20"/>
        <w:jc w:val="both"/>
        <w:rPr>
          <w:bCs/>
          <w:w w:val="112"/>
          <w:lang w:val="tr-TR"/>
        </w:rPr>
      </w:pPr>
      <w:r w:rsidRPr="00C169AF">
        <w:rPr>
          <w:bCs/>
          <w:w w:val="112"/>
          <w:lang w:val="tr-TR"/>
        </w:rPr>
        <w:t>UYARI</w:t>
      </w:r>
      <w:r w:rsidR="00C21A0B" w:rsidRPr="00C169AF">
        <w:rPr>
          <w:bCs/>
          <w:w w:val="112"/>
          <w:lang w:val="tr-TR"/>
        </w:rPr>
        <w:t xml:space="preserve">, </w:t>
      </w:r>
      <w:r w:rsidR="00406D4F">
        <w:rPr>
          <w:bCs/>
          <w:w w:val="112"/>
          <w:lang w:val="tr-TR"/>
        </w:rPr>
        <w:t xml:space="preserve">az tehlikeli kategoriler için </w:t>
      </w:r>
    </w:p>
    <w:p w:rsidR="00C21A0B" w:rsidRPr="00C169AF" w:rsidRDefault="00C21A0B" w:rsidP="00943A54">
      <w:pPr>
        <w:widowControl w:val="0"/>
        <w:autoSpaceDE w:val="0"/>
        <w:autoSpaceDN w:val="0"/>
        <w:adjustRightInd w:val="0"/>
        <w:spacing w:line="360" w:lineRule="auto"/>
        <w:ind w:right="-20"/>
        <w:jc w:val="both"/>
        <w:rPr>
          <w:bCs/>
          <w:w w:val="112"/>
          <w:lang w:val="tr-TR"/>
        </w:rPr>
      </w:pPr>
    </w:p>
    <w:p w:rsidR="00C21A0B" w:rsidRPr="00C169AF" w:rsidRDefault="00406D4F" w:rsidP="00406D4F">
      <w:pPr>
        <w:widowControl w:val="0"/>
        <w:autoSpaceDE w:val="0"/>
        <w:autoSpaceDN w:val="0"/>
        <w:adjustRightInd w:val="0"/>
        <w:spacing w:line="360" w:lineRule="auto"/>
        <w:ind w:right="283"/>
        <w:jc w:val="both"/>
        <w:rPr>
          <w:bCs/>
          <w:w w:val="112"/>
          <w:lang w:val="tr-TR"/>
        </w:rPr>
      </w:pPr>
      <w:r>
        <w:rPr>
          <w:bCs/>
          <w:w w:val="112"/>
          <w:lang w:val="tr-TR"/>
        </w:rPr>
        <w:t>Aralık 2010’dan beri tarım ilaçlarını etiketlemenin yeni yolu yürürlükte olup geçiş dönemi 2015 yılına kadar hala etkisini koruyacaktır ki bu dönemde eksi ve yeni sınıflandırma ile etiketleme sistemlerinin her ikisi de kullanılabilir. Bu demek oluyor ki, bitki sağlığı kullanıcıları ürünleri piyasada yeni ve eski piktogramlarla bulabilirler</w:t>
      </w:r>
      <w:r w:rsidR="00C21A0B" w:rsidRPr="00C169AF">
        <w:rPr>
          <w:bCs/>
          <w:w w:val="112"/>
          <w:lang w:val="tr-TR"/>
        </w:rPr>
        <w:t xml:space="preserve">. </w:t>
      </w:r>
      <w:r>
        <w:rPr>
          <w:bCs/>
          <w:w w:val="112"/>
          <w:lang w:val="tr-TR"/>
        </w:rPr>
        <w:t>Denklikleri tabloda gösterilmektedir.</w:t>
      </w:r>
    </w:p>
    <w:p w:rsidR="00C21A0B" w:rsidRPr="00C169AF" w:rsidRDefault="00C21A0B" w:rsidP="00943A54">
      <w:pPr>
        <w:widowControl w:val="0"/>
        <w:autoSpaceDE w:val="0"/>
        <w:autoSpaceDN w:val="0"/>
        <w:adjustRightInd w:val="0"/>
        <w:spacing w:line="360" w:lineRule="auto"/>
        <w:ind w:right="283"/>
        <w:jc w:val="both"/>
        <w:rPr>
          <w:bCs/>
          <w:w w:val="112"/>
          <w:lang w:val="tr-TR"/>
        </w:rPr>
      </w:pPr>
    </w:p>
    <w:p w:rsidR="00C21A0B" w:rsidRPr="00C169AF" w:rsidRDefault="00C21A0B" w:rsidP="00943A54">
      <w:pPr>
        <w:widowControl w:val="0"/>
        <w:autoSpaceDE w:val="0"/>
        <w:autoSpaceDN w:val="0"/>
        <w:adjustRightInd w:val="0"/>
        <w:spacing w:line="360" w:lineRule="auto"/>
        <w:ind w:right="-20"/>
        <w:jc w:val="both"/>
        <w:rPr>
          <w:bCs/>
          <w:w w:val="112"/>
          <w:lang w:val="tr-TR"/>
        </w:rPr>
      </w:pPr>
    </w:p>
    <w:p w:rsidR="00C80862"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lastRenderedPageBreak/>
        <w:pict>
          <v:shape id="Text Box 89" o:spid="_x0000_s1050" type="#_x0000_t202" style="position:absolute;left:0;text-align:left;margin-left:97.2pt;margin-top:0;width:365.25pt;height:120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" strokecolor="white [3212]">
            <v:textbox>
              <w:txbxContent>
                <w:p w:rsidR="008B77A2" w:rsidRPr="00C17968" w:rsidRDefault="008B77A2" w:rsidP="001C3D38">
                  <w:pPr>
                    <w:widowControl w:val="0"/>
                    <w:autoSpaceDE w:val="0"/>
                    <w:autoSpaceDN w:val="0"/>
                    <w:adjustRightInd w:val="0"/>
                    <w:spacing w:line="240" w:lineRule="atLeast"/>
                    <w:ind w:right="-1"/>
                    <w:jc w:val="both"/>
                    <w:rPr>
                      <w:b/>
                      <w:bCs/>
                      <w:lang w:val="tg-Cyrl-TJ"/>
                    </w:rPr>
                  </w:pPr>
                  <w:r w:rsidRPr="00C17968">
                    <w:rPr>
                      <w:b/>
                      <w:bCs/>
                      <w:lang w:val="tg-Cyrl-TJ"/>
                    </w:rPr>
                    <w:t>Patlayabilir</w:t>
                  </w:r>
                </w:p>
                <w:p w:rsidR="008B77A2" w:rsidRPr="00C17968" w:rsidRDefault="008B77A2" w:rsidP="001C3D38">
                  <w:pPr>
                    <w:widowControl w:val="0"/>
                    <w:autoSpaceDE w:val="0"/>
                    <w:autoSpaceDN w:val="0"/>
                    <w:adjustRightInd w:val="0"/>
                    <w:spacing w:line="240" w:lineRule="atLeast"/>
                    <w:ind w:left="1719" w:right="3977"/>
                    <w:jc w:val="both"/>
                    <w:rPr>
                      <w:b/>
                      <w:bCs/>
                      <w:lang w:val="tg-Cyrl-TJ"/>
                    </w:rPr>
                  </w:pPr>
                </w:p>
                <w:p w:rsidR="008B77A2" w:rsidRPr="00C17968" w:rsidRDefault="008B77A2" w:rsidP="00C17968">
                  <w:pPr>
                    <w:widowControl w:val="0"/>
                    <w:autoSpaceDE w:val="0"/>
                    <w:autoSpaceDN w:val="0"/>
                    <w:adjustRightInd w:val="0"/>
                    <w:spacing w:line="240" w:lineRule="atLeast"/>
                    <w:ind w:right="-1"/>
                    <w:jc w:val="both"/>
                    <w:rPr>
                      <w:lang w:val="tg-Cyrl-TJ"/>
                    </w:rPr>
                  </w:pPr>
                  <w:r w:rsidRPr="00C17968">
                    <w:rPr>
                      <w:lang w:val="tg-Cyrl-TJ"/>
                    </w:rPr>
                    <w:t>Katı, sıvı, hamursu veya jelatinli maddeler ve havada oksijenin bile olmadığı ortamda hazırlığı belli test koşullarında gazların hızlı oluşumuyla ısı veren bir reaksiyon yaratabilir, patlayabilir, çabuk parlayabilir veya ısının etkisiyle kısmı sıkışma olayında inflak edebilir .</w:t>
                  </w:r>
                </w:p>
                <w:p w:rsidR="008B77A2" w:rsidRPr="00C17968" w:rsidRDefault="008B77A2" w:rsidP="00C80862">
                  <w:pPr>
                    <w:widowControl w:val="0"/>
                    <w:autoSpaceDE w:val="0"/>
                    <w:autoSpaceDN w:val="0"/>
                    <w:adjustRightInd w:val="0"/>
                    <w:spacing w:line="200" w:lineRule="exact"/>
                    <w:ind w:right="3977"/>
                    <w:rPr>
                      <w:lang w:val="tg-Cyrl-TJ"/>
                    </w:rPr>
                  </w:pPr>
                </w:p>
                <w:p w:rsidR="008B77A2" w:rsidRPr="00C17968" w:rsidRDefault="008B77A2">
                  <w:pPr>
                    <w:rPr>
                      <w:lang w:val="tg-Cyrl-TJ"/>
                    </w:rPr>
                  </w:pPr>
                </w:p>
              </w:txbxContent>
            </v:textbox>
          </v:shape>
        </w:pict>
      </w:r>
      <w:r w:rsidR="00C80862" w:rsidRPr="00C169AF">
        <w:rPr>
          <w:bCs/>
          <w:noProof/>
          <w:w w:val="112"/>
          <w:lang w:val="tr-TR" w:eastAsia="tr-TR"/>
        </w:rPr>
        <w:drawing>
          <wp:inline distT="0" distB="0" distL="0" distR="0">
            <wp:extent cx="847843" cy="952633"/>
            <wp:effectExtent l="19050" t="0" r="9407" b="0"/>
            <wp:docPr id="42" name="41 Imagen"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47" cstate="print"/>
                    <a:stretch>
                      <a:fillRect/>
                    </a:stretch>
                  </pic:blipFill>
                  <pic:spPr>
                    <a:xfrm>
                      <a:off x="0" y="0"/>
                      <a:ext cx="847843" cy="952633"/>
                    </a:xfrm>
                    <a:prstGeom prst="rect">
                      <a:avLst/>
                    </a:prstGeom>
                  </pic:spPr>
                </pic:pic>
              </a:graphicData>
            </a:graphic>
          </wp:inline>
        </w:drawing>
      </w:r>
    </w:p>
    <w:p w:rsidR="004D491E" w:rsidRPr="00C169AF" w:rsidRDefault="004D491E" w:rsidP="00943A54">
      <w:pPr>
        <w:widowControl w:val="0"/>
        <w:autoSpaceDE w:val="0"/>
        <w:autoSpaceDN w:val="0"/>
        <w:adjustRightInd w:val="0"/>
        <w:spacing w:line="360" w:lineRule="auto"/>
        <w:ind w:right="-20"/>
        <w:jc w:val="both"/>
        <w:rPr>
          <w:bCs/>
          <w:w w:val="112"/>
          <w:lang w:val="tr-TR"/>
        </w:rPr>
      </w:pPr>
    </w:p>
    <w:p w:rsidR="004D491E" w:rsidRPr="00C169AF" w:rsidRDefault="004D491E" w:rsidP="00943A54">
      <w:pPr>
        <w:widowControl w:val="0"/>
        <w:autoSpaceDE w:val="0"/>
        <w:autoSpaceDN w:val="0"/>
        <w:adjustRightInd w:val="0"/>
        <w:spacing w:line="360" w:lineRule="auto"/>
        <w:ind w:right="-20"/>
        <w:jc w:val="both"/>
        <w:rPr>
          <w:bCs/>
          <w:w w:val="112"/>
          <w:lang w:val="tr-TR"/>
        </w:rPr>
      </w:pPr>
    </w:p>
    <w:p w:rsidR="004D491E"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90" o:spid="_x0000_s1051" type="#_x0000_t202" style="position:absolute;left:0;text-align:left;margin-left:104.7pt;margin-top:5.65pt;width:365.25pt;height:77.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" strokecolor="white [3212]">
            <v:textbox>
              <w:txbxContent>
                <w:p w:rsidR="008B77A2" w:rsidRPr="00C17968" w:rsidRDefault="008B77A2" w:rsidP="00C17968">
                  <w:pPr>
                    <w:widowControl w:val="0"/>
                    <w:autoSpaceDE w:val="0"/>
                    <w:autoSpaceDN w:val="0"/>
                    <w:adjustRightInd w:val="0"/>
                    <w:spacing w:line="240" w:lineRule="atLeast"/>
                    <w:jc w:val="both"/>
                    <w:rPr>
                      <w:b/>
                      <w:lang w:val="tg-Cyrl-TJ"/>
                    </w:rPr>
                  </w:pPr>
                  <w:r w:rsidRPr="00C17968">
                    <w:rPr>
                      <w:b/>
                      <w:lang w:val="tg-Cyrl-TJ"/>
                    </w:rPr>
                    <w:t xml:space="preserve">Yanıcı </w:t>
                  </w:r>
                  <w:r w:rsidRPr="00C17968">
                    <w:rPr>
                      <w:b/>
                      <w:lang w:val="tg-Cyrl-TJ"/>
                    </w:rPr>
                    <w:t>etken (O)</w:t>
                  </w:r>
                </w:p>
                <w:p w:rsidR="008B77A2" w:rsidRPr="00C17968" w:rsidRDefault="008B77A2" w:rsidP="001C3D38">
                  <w:pPr>
                    <w:widowControl w:val="0"/>
                    <w:autoSpaceDE w:val="0"/>
                    <w:autoSpaceDN w:val="0"/>
                    <w:adjustRightInd w:val="0"/>
                    <w:spacing w:line="240" w:lineRule="atLeast"/>
                    <w:jc w:val="both"/>
                    <w:rPr>
                      <w:lang w:val="tg-Cyrl-TJ"/>
                    </w:rPr>
                  </w:pPr>
                </w:p>
                <w:p w:rsidR="008B77A2" w:rsidRPr="00C17968" w:rsidRDefault="008B77A2" w:rsidP="00C73C6D">
                  <w:pPr>
                    <w:widowControl w:val="0"/>
                    <w:autoSpaceDE w:val="0"/>
                    <w:autoSpaceDN w:val="0"/>
                    <w:adjustRightInd w:val="0"/>
                    <w:spacing w:line="240" w:lineRule="atLeast"/>
                    <w:jc w:val="both"/>
                    <w:rPr>
                      <w:lang w:val="tg-Cyrl-TJ"/>
                    </w:rPr>
                  </w:pPr>
                  <w:r w:rsidRPr="00C17968">
                    <w:rPr>
                      <w:lang w:val="tg-Cyrl-TJ"/>
                    </w:rPr>
                    <w:t xml:space="preserve">Diğer maddelerle, özellikle de  patlayıcı maddelerle, temas halinde olduğunda maddeler ve hazırlığı güçlü </w:t>
                  </w:r>
                  <w:r w:rsidRPr="00C73C6D">
                    <w:rPr>
                      <w:lang w:val="tg-Cyrl-TJ"/>
                    </w:rPr>
                    <w:t>ısı veren reaksiyon üretebilir.</w:t>
                  </w:r>
                  <w:r w:rsidRPr="00C17968">
                    <w:rPr>
                      <w:lang w:val="tg-Cyrl-TJ"/>
                    </w:rPr>
                    <w:t>.</w:t>
                  </w:r>
                </w:p>
                <w:p w:rsidR="008B77A2" w:rsidRPr="00C17968" w:rsidRDefault="008B77A2" w:rsidP="004D491E">
                  <w:pPr>
                    <w:rPr>
                      <w:lang w:val="tg-Cyrl-TJ"/>
                    </w:rPr>
                  </w:pPr>
                </w:p>
              </w:txbxContent>
            </v:textbox>
          </v:shape>
        </w:pict>
      </w:r>
      <w:r w:rsidR="004D491E" w:rsidRPr="00C169AF">
        <w:rPr>
          <w:bCs/>
          <w:noProof/>
          <w:w w:val="112"/>
          <w:lang w:val="tr-TR" w:eastAsia="tr-TR"/>
        </w:rPr>
        <w:drawing>
          <wp:inline distT="0" distB="0" distL="0" distR="0">
            <wp:extent cx="857370" cy="895475"/>
            <wp:effectExtent l="19050" t="0" r="0" b="0"/>
            <wp:docPr id="43" name="42 Imagen"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48" cstate="print"/>
                    <a:stretch>
                      <a:fillRect/>
                    </a:stretch>
                  </pic:blipFill>
                  <pic:spPr>
                    <a:xfrm>
                      <a:off x="0" y="0"/>
                      <a:ext cx="857370" cy="895475"/>
                    </a:xfrm>
                    <a:prstGeom prst="rect">
                      <a:avLst/>
                    </a:prstGeom>
                  </pic:spPr>
                </pic:pic>
              </a:graphicData>
            </a:graphic>
          </wp:inline>
        </w:drawing>
      </w:r>
    </w:p>
    <w:p w:rsidR="004D491E" w:rsidRPr="00C169AF" w:rsidRDefault="004D491E" w:rsidP="00943A54">
      <w:pPr>
        <w:widowControl w:val="0"/>
        <w:autoSpaceDE w:val="0"/>
        <w:autoSpaceDN w:val="0"/>
        <w:adjustRightInd w:val="0"/>
        <w:spacing w:line="360" w:lineRule="auto"/>
        <w:ind w:right="-20"/>
        <w:jc w:val="both"/>
        <w:rPr>
          <w:bCs/>
          <w:w w:val="112"/>
          <w:lang w:val="tr-TR"/>
        </w:rPr>
      </w:pPr>
    </w:p>
    <w:p w:rsidR="004D491E" w:rsidRPr="00C169AF" w:rsidRDefault="004D491E" w:rsidP="00943A54">
      <w:pPr>
        <w:widowControl w:val="0"/>
        <w:autoSpaceDE w:val="0"/>
        <w:autoSpaceDN w:val="0"/>
        <w:adjustRightInd w:val="0"/>
        <w:spacing w:line="360" w:lineRule="auto"/>
        <w:ind w:right="-20"/>
        <w:jc w:val="both"/>
        <w:rPr>
          <w:bCs/>
          <w:w w:val="112"/>
          <w:lang w:val="tr-TR"/>
        </w:rPr>
      </w:pPr>
      <w:r w:rsidRPr="00C169AF">
        <w:rPr>
          <w:bCs/>
          <w:noProof/>
          <w:w w:val="112"/>
          <w:lang w:val="tr-TR" w:eastAsia="tr-TR"/>
        </w:rPr>
        <w:drawing>
          <wp:inline distT="0" distB="0" distL="0" distR="0">
            <wp:extent cx="809738" cy="962159"/>
            <wp:effectExtent l="19050" t="0" r="9412" b="0"/>
            <wp:docPr id="47" name="46 Imagen"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49" cstate="print"/>
                    <a:stretch>
                      <a:fillRect/>
                    </a:stretch>
                  </pic:blipFill>
                  <pic:spPr>
                    <a:xfrm>
                      <a:off x="0" y="0"/>
                      <a:ext cx="809738" cy="962159"/>
                    </a:xfrm>
                    <a:prstGeom prst="rect">
                      <a:avLst/>
                    </a:prstGeom>
                  </pic:spPr>
                </pic:pic>
              </a:graphicData>
            </a:graphic>
          </wp:inline>
        </w:drawing>
      </w:r>
    </w:p>
    <w:p w:rsidR="001C3D38"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91" o:spid="_x0000_s1052" type="#_x0000_t202" style="position:absolute;left:0;text-align:left;margin-left:89.95pt;margin-top:-43.85pt;width:345.75pt;height:265.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" strokecolor="white [3212]">
            <v:textbox>
              <w:txbxContent>
                <w:p w:rsidR="008B77A2" w:rsidRPr="00C73C6D" w:rsidRDefault="008B77A2" w:rsidP="008B77A2">
                  <w:pPr>
                    <w:widowControl w:val="0"/>
                    <w:autoSpaceDE w:val="0"/>
                    <w:autoSpaceDN w:val="0"/>
                    <w:adjustRightInd w:val="0"/>
                    <w:spacing w:line="240" w:lineRule="atLeast"/>
                    <w:ind w:right="2268"/>
                    <w:rPr>
                      <w:b/>
                      <w:bCs/>
                      <w:lang w:val="tg-Cyrl-TJ"/>
                    </w:rPr>
                  </w:pPr>
                  <w:proofErr w:type="spellStart"/>
                  <w:r>
                    <w:rPr>
                      <w:b/>
                      <w:bCs/>
                      <w:lang w:val="en-US"/>
                    </w:rPr>
                    <w:t>Tutuşan</w:t>
                  </w:r>
                  <w:proofErr w:type="spellEnd"/>
                  <w:r>
                    <w:rPr>
                      <w:b/>
                      <w:bCs/>
                      <w:lang w:val="en-US"/>
                    </w:rPr>
                    <w:t xml:space="preserve"> </w:t>
                  </w:r>
                  <w:r w:rsidRPr="00C73C6D">
                    <w:rPr>
                      <w:b/>
                      <w:bCs/>
                      <w:lang w:val="tg-Cyrl-TJ"/>
                    </w:rPr>
                    <w:t>ürünler (F):</w:t>
                  </w:r>
                </w:p>
                <w:p w:rsidR="008B77A2" w:rsidRPr="00C73C6D" w:rsidRDefault="008B77A2" w:rsidP="008B77A2">
                  <w:pPr>
                    <w:widowControl w:val="0"/>
                    <w:autoSpaceDE w:val="0"/>
                    <w:autoSpaceDN w:val="0"/>
                    <w:adjustRightInd w:val="0"/>
                    <w:spacing w:line="240" w:lineRule="atLeast"/>
                    <w:ind w:right="-1"/>
                    <w:jc w:val="both"/>
                    <w:rPr>
                      <w:bCs/>
                      <w:lang w:val="tg-Cyrl-TJ"/>
                    </w:rPr>
                  </w:pPr>
                  <w:r w:rsidRPr="008B77A2">
                    <w:rPr>
                      <w:bCs/>
                      <w:lang w:val="tg-Cyrl-TJ"/>
                    </w:rPr>
                    <w:t xml:space="preserve">Sıvı maddeler ve </w:t>
                  </w:r>
                  <w:r w:rsidR="0089259C">
                    <w:rPr>
                      <w:bCs/>
                      <w:lang w:val="tg-Cyrl-TJ"/>
                    </w:rPr>
                    <w:t>düşük tutuşma derecesin</w:t>
                  </w:r>
                  <w:r w:rsidRPr="008B77A2">
                    <w:rPr>
                      <w:bCs/>
                      <w:lang w:val="tg-Cyrl-TJ"/>
                    </w:rPr>
                    <w:t xml:space="preserve">le hazırlıklar </w:t>
                  </w:r>
                  <w:r w:rsidRPr="00C73C6D">
                    <w:rPr>
                      <w:bCs/>
                      <w:lang w:val="tg-Cyrl-TJ"/>
                    </w:rPr>
                    <w:t>.</w:t>
                  </w:r>
                </w:p>
                <w:p w:rsidR="008B77A2" w:rsidRPr="008B77A2" w:rsidRDefault="008B77A2" w:rsidP="008B77A2">
                  <w:pPr>
                    <w:widowControl w:val="0"/>
                    <w:autoSpaceDE w:val="0"/>
                    <w:autoSpaceDN w:val="0"/>
                    <w:adjustRightInd w:val="0"/>
                    <w:spacing w:line="240" w:lineRule="atLeast"/>
                    <w:ind w:right="2268"/>
                    <w:jc w:val="both"/>
                    <w:rPr>
                      <w:b/>
                      <w:bCs/>
                      <w:lang w:val="en-US"/>
                    </w:rPr>
                  </w:pPr>
                  <w:proofErr w:type="spellStart"/>
                  <w:proofErr w:type="gramStart"/>
                  <w:r>
                    <w:rPr>
                      <w:b/>
                      <w:bCs/>
                      <w:lang w:val="en-US"/>
                    </w:rPr>
                    <w:t>Kolay</w:t>
                  </w:r>
                  <w:proofErr w:type="spellEnd"/>
                  <w:r>
                    <w:rPr>
                      <w:b/>
                      <w:bCs/>
                      <w:lang w:val="en-US"/>
                    </w:rPr>
                    <w:t xml:space="preserve"> </w:t>
                  </w:r>
                  <w:r w:rsidRPr="00C73C6D">
                    <w:rPr>
                      <w:b/>
                      <w:bCs/>
                      <w:lang w:val="tg-Cyrl-TJ"/>
                    </w:rPr>
                    <w:t xml:space="preserve"> </w:t>
                  </w:r>
                  <w:proofErr w:type="spellStart"/>
                  <w:r>
                    <w:rPr>
                      <w:b/>
                      <w:bCs/>
                      <w:lang w:val="en-US"/>
                    </w:rPr>
                    <w:t>tutuşan</w:t>
                  </w:r>
                  <w:proofErr w:type="spellEnd"/>
                  <w:proofErr w:type="gramEnd"/>
                  <w:r>
                    <w:rPr>
                      <w:b/>
                      <w:bCs/>
                      <w:lang w:val="en-US"/>
                    </w:rPr>
                    <w:t xml:space="preserve"> </w:t>
                  </w:r>
                  <w:proofErr w:type="spellStart"/>
                  <w:r>
                    <w:rPr>
                      <w:b/>
                      <w:bCs/>
                      <w:lang w:val="en-US"/>
                    </w:rPr>
                    <w:t>ürünler</w:t>
                  </w:r>
                  <w:proofErr w:type="spellEnd"/>
                  <w:r>
                    <w:rPr>
                      <w:b/>
                      <w:bCs/>
                      <w:lang w:val="en-US"/>
                    </w:rPr>
                    <w:t>:</w:t>
                  </w:r>
                </w:p>
                <w:p w:rsidR="008B77A2" w:rsidRPr="00C73C6D" w:rsidRDefault="008B77A2" w:rsidP="008B77A2">
                  <w:pPr>
                    <w:pStyle w:val="ListParagraph"/>
                    <w:widowControl w:val="0"/>
                    <w:numPr>
                      <w:ilvl w:val="0"/>
                      <w:numId w:val="4"/>
                    </w:numPr>
                    <w:autoSpaceDE w:val="0"/>
                    <w:autoSpaceDN w:val="0"/>
                    <w:adjustRightInd w:val="0"/>
                    <w:spacing w:line="240" w:lineRule="atLeast"/>
                    <w:ind w:right="-1"/>
                    <w:jc w:val="both"/>
                    <w:rPr>
                      <w:bCs/>
                      <w:lang w:val="tg-Cyrl-TJ"/>
                    </w:rPr>
                  </w:pPr>
                  <w:r w:rsidRPr="008B77A2">
                    <w:rPr>
                      <w:bCs/>
                      <w:lang w:val="tg-Cyrl-TJ"/>
                    </w:rPr>
                    <w:t xml:space="preserve">Oda sıcaklığında ısıtılabilir ve herhangi ilave enerji olmadan ve alevlenebilir veya </w:t>
                  </w:r>
                </w:p>
                <w:p w:rsidR="008B77A2" w:rsidRPr="00C73C6D" w:rsidRDefault="008B77A2" w:rsidP="008B77A2">
                  <w:pPr>
                    <w:pStyle w:val="ListParagraph"/>
                    <w:widowControl w:val="0"/>
                    <w:numPr>
                      <w:ilvl w:val="0"/>
                      <w:numId w:val="4"/>
                    </w:numPr>
                    <w:autoSpaceDE w:val="0"/>
                    <w:autoSpaceDN w:val="0"/>
                    <w:adjustRightInd w:val="0"/>
                    <w:spacing w:line="240" w:lineRule="atLeast"/>
                    <w:ind w:right="-1"/>
                    <w:jc w:val="both"/>
                    <w:rPr>
                      <w:bCs/>
                      <w:lang w:val="tg-Cyrl-TJ"/>
                    </w:rPr>
                  </w:pPr>
                  <w:r w:rsidRPr="008B77A2">
                    <w:rPr>
                      <w:bCs/>
                      <w:lang w:val="tg-Cyrl-TJ"/>
                    </w:rPr>
                    <w:t>Tutuşma kaynağıyla temas ettikten sonra kolayca alevlenebilir ve söz konusu kaynak hemen  uzaklaştırıldığında yanmaya veya için için yanmaya devam eden katı veya</w:t>
                  </w:r>
                </w:p>
                <w:p w:rsidR="008B77A2" w:rsidRPr="00C73C6D" w:rsidRDefault="0089259C" w:rsidP="0089259C">
                  <w:pPr>
                    <w:pStyle w:val="ListParagraph"/>
                    <w:widowControl w:val="0"/>
                    <w:numPr>
                      <w:ilvl w:val="0"/>
                      <w:numId w:val="4"/>
                    </w:numPr>
                    <w:autoSpaceDE w:val="0"/>
                    <w:autoSpaceDN w:val="0"/>
                    <w:adjustRightInd w:val="0"/>
                    <w:spacing w:line="240" w:lineRule="atLeast"/>
                    <w:ind w:right="-1"/>
                    <w:jc w:val="both"/>
                    <w:rPr>
                      <w:bCs/>
                      <w:lang w:val="tg-Cyrl-TJ"/>
                    </w:rPr>
                  </w:pPr>
                  <w:r>
                    <w:rPr>
                      <w:bCs/>
                      <w:lang w:val="en-US"/>
                    </w:rPr>
                    <w:t xml:space="preserve">Çok </w:t>
                  </w:r>
                  <w:proofErr w:type="spellStart"/>
                  <w:r>
                    <w:rPr>
                      <w:bCs/>
                      <w:lang w:val="en-US"/>
                    </w:rPr>
                    <w:t>düşük</w:t>
                  </w:r>
                  <w:proofErr w:type="spellEnd"/>
                  <w:r>
                    <w:rPr>
                      <w:bCs/>
                      <w:lang w:val="en-US"/>
                    </w:rPr>
                    <w:t xml:space="preserve"> </w:t>
                  </w:r>
                  <w:proofErr w:type="spellStart"/>
                  <w:r>
                    <w:rPr>
                      <w:bCs/>
                      <w:lang w:val="en-US"/>
                    </w:rPr>
                    <w:t>tutuşma</w:t>
                  </w:r>
                  <w:proofErr w:type="spellEnd"/>
                  <w:r>
                    <w:rPr>
                      <w:bCs/>
                      <w:lang w:val="en-US"/>
                    </w:rPr>
                    <w:t xml:space="preserve"> </w:t>
                  </w:r>
                  <w:proofErr w:type="spellStart"/>
                  <w:r>
                    <w:rPr>
                      <w:bCs/>
                      <w:lang w:val="en-US"/>
                    </w:rPr>
                    <w:t>dereceli</w:t>
                  </w:r>
                  <w:proofErr w:type="spellEnd"/>
                  <w:r>
                    <w:rPr>
                      <w:bCs/>
                      <w:lang w:val="en-US"/>
                    </w:rPr>
                    <w:t xml:space="preserve"> </w:t>
                  </w:r>
                  <w:proofErr w:type="spellStart"/>
                  <w:r>
                    <w:rPr>
                      <w:bCs/>
                      <w:lang w:val="en-US"/>
                    </w:rPr>
                    <w:t>sıvılar</w:t>
                  </w:r>
                  <w:proofErr w:type="spellEnd"/>
                  <w:r>
                    <w:rPr>
                      <w:bCs/>
                      <w:lang w:val="en-US"/>
                    </w:rPr>
                    <w:t xml:space="preserve"> </w:t>
                  </w:r>
                  <w:proofErr w:type="spellStart"/>
                  <w:r>
                    <w:rPr>
                      <w:bCs/>
                      <w:lang w:val="en-US"/>
                    </w:rPr>
                    <w:t>veya</w:t>
                  </w:r>
                  <w:proofErr w:type="spellEnd"/>
                  <w:r>
                    <w:rPr>
                      <w:bCs/>
                      <w:lang w:val="en-US"/>
                    </w:rPr>
                    <w:t xml:space="preserve"> </w:t>
                  </w:r>
                </w:p>
                <w:p w:rsidR="008B77A2" w:rsidRPr="0089259C" w:rsidRDefault="0089259C" w:rsidP="0089259C">
                  <w:pPr>
                    <w:pStyle w:val="ListParagraph"/>
                    <w:widowControl w:val="0"/>
                    <w:numPr>
                      <w:ilvl w:val="0"/>
                      <w:numId w:val="4"/>
                    </w:numPr>
                    <w:autoSpaceDE w:val="0"/>
                    <w:autoSpaceDN w:val="0"/>
                    <w:adjustRightInd w:val="0"/>
                    <w:spacing w:line="240" w:lineRule="atLeast"/>
                    <w:ind w:right="-1"/>
                    <w:jc w:val="both"/>
                    <w:rPr>
                      <w:bCs/>
                      <w:lang w:val="tg-Cyrl-TJ"/>
                    </w:rPr>
                  </w:pPr>
                  <w:r w:rsidRPr="0089259C">
                    <w:rPr>
                      <w:bCs/>
                      <w:lang w:val="tg-Cyrl-TJ"/>
                    </w:rPr>
                    <w:t xml:space="preserve">Su veya nemli havayla temas etmiş tehlikeli miktarda oldukça yanıcı gazlar  çıkartan </w:t>
                  </w:r>
                  <w:r w:rsidR="008B77A2" w:rsidRPr="00C73C6D">
                    <w:rPr>
                      <w:bCs/>
                      <w:lang w:val="tg-Cyrl-TJ"/>
                    </w:rPr>
                    <w:t xml:space="preserve"> </w:t>
                  </w:r>
                </w:p>
                <w:p w:rsidR="0089259C" w:rsidRPr="0089259C" w:rsidRDefault="0089259C" w:rsidP="0089259C">
                  <w:pPr>
                    <w:widowControl w:val="0"/>
                    <w:autoSpaceDE w:val="0"/>
                    <w:autoSpaceDN w:val="0"/>
                    <w:adjustRightInd w:val="0"/>
                    <w:spacing w:line="240" w:lineRule="atLeast"/>
                    <w:ind w:right="-1"/>
                    <w:jc w:val="both"/>
                    <w:rPr>
                      <w:bCs/>
                      <w:lang w:val="tg-Cyrl-TJ"/>
                    </w:rPr>
                  </w:pPr>
                  <w:r w:rsidRPr="0089259C">
                    <w:rPr>
                      <w:bCs/>
                      <w:lang w:val="tg-Cyrl-TJ"/>
                    </w:rPr>
                    <w:t xml:space="preserve">maddeler ve karışımlar </w:t>
                  </w:r>
                </w:p>
                <w:p w:rsidR="008B77A2" w:rsidRPr="00C73C6D" w:rsidRDefault="008B77A2" w:rsidP="008B77A2">
                  <w:pPr>
                    <w:widowControl w:val="0"/>
                    <w:autoSpaceDE w:val="0"/>
                    <w:autoSpaceDN w:val="0"/>
                    <w:adjustRightInd w:val="0"/>
                    <w:spacing w:line="240" w:lineRule="atLeast"/>
                    <w:ind w:left="360" w:right="-1"/>
                    <w:jc w:val="both"/>
                    <w:rPr>
                      <w:b/>
                      <w:bCs/>
                      <w:lang w:val="tg-Cyrl-TJ"/>
                    </w:rPr>
                  </w:pPr>
                  <w:r w:rsidRPr="0089259C">
                    <w:rPr>
                      <w:b/>
                      <w:bCs/>
                      <w:lang w:val="tg-Cyrl-TJ"/>
                    </w:rPr>
                    <w:t xml:space="preserve">Aşırı tutuşan </w:t>
                  </w:r>
                  <w:r w:rsidRPr="00C73C6D">
                    <w:rPr>
                      <w:b/>
                      <w:bCs/>
                      <w:lang w:val="tg-Cyrl-TJ"/>
                    </w:rPr>
                    <w:t xml:space="preserve"> </w:t>
                  </w:r>
                  <w:r w:rsidRPr="0089259C">
                    <w:rPr>
                      <w:b/>
                      <w:bCs/>
                      <w:lang w:val="tg-Cyrl-TJ"/>
                    </w:rPr>
                    <w:t>ürünler</w:t>
                  </w:r>
                  <w:r w:rsidRPr="00C73C6D">
                    <w:rPr>
                      <w:b/>
                      <w:bCs/>
                      <w:lang w:val="tg-Cyrl-TJ"/>
                    </w:rPr>
                    <w:t>:</w:t>
                  </w:r>
                </w:p>
                <w:p w:rsidR="008B77A2" w:rsidRPr="00C73C6D" w:rsidRDefault="0089259C" w:rsidP="0089259C">
                  <w:pPr>
                    <w:widowControl w:val="0"/>
                    <w:autoSpaceDE w:val="0"/>
                    <w:autoSpaceDN w:val="0"/>
                    <w:adjustRightInd w:val="0"/>
                    <w:spacing w:line="240" w:lineRule="atLeast"/>
                    <w:ind w:left="360" w:right="-1"/>
                    <w:jc w:val="both"/>
                    <w:rPr>
                      <w:bCs/>
                      <w:lang w:val="tg-Cyrl-TJ"/>
                    </w:rPr>
                  </w:pPr>
                  <w:r w:rsidRPr="0089259C">
                    <w:rPr>
                      <w:bCs/>
                      <w:lang w:val="tg-Cyrl-TJ"/>
                    </w:rPr>
                    <w:t xml:space="preserve">Sıvı maddeler ve çok düşük tutuşma ve kaynama derecesiyle hazırlıkları ile gaz ve normal ısı ve basınçta hazırlıkları havayla temas ettiği zaman tutuşucudur </w:t>
                  </w:r>
                  <w:r w:rsidR="008B77A2" w:rsidRPr="00C73C6D">
                    <w:rPr>
                      <w:bCs/>
                      <w:lang w:val="tg-Cyrl-TJ"/>
                    </w:rPr>
                    <w:t>.</w:t>
                  </w:r>
                </w:p>
                <w:p w:rsidR="008B77A2" w:rsidRPr="00C73C6D" w:rsidRDefault="008B77A2">
                  <w:pPr>
                    <w:rPr>
                      <w:lang w:val="tg-Cyrl-TJ"/>
                    </w:rPr>
                  </w:pPr>
                </w:p>
              </w:txbxContent>
            </v:textbox>
          </v:shape>
        </w:pict>
      </w: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1C3D38" w:rsidRPr="00C169AF" w:rsidRDefault="001C3D38"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1C3D38"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92" o:spid="_x0000_s1053" type="#_x0000_t202" style="position:absolute;left:0;text-align:left;margin-left:109.2pt;margin-top:14.65pt;width:332.25pt;height:6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" strokecolor="white [3212]">
            <v:textbox>
              <w:txbxContent>
                <w:p w:rsidR="008B77A2" w:rsidRPr="00C73C6D" w:rsidRDefault="0089259C" w:rsidP="0089259C">
                  <w:pPr>
                    <w:widowControl w:val="0"/>
                    <w:autoSpaceDE w:val="0"/>
                    <w:autoSpaceDN w:val="0"/>
                    <w:adjustRightInd w:val="0"/>
                    <w:spacing w:line="240" w:lineRule="atLeast"/>
                    <w:ind w:right="2268"/>
                    <w:jc w:val="both"/>
                    <w:rPr>
                      <w:b/>
                      <w:bCs/>
                      <w:lang w:val="tr-TR"/>
                    </w:rPr>
                  </w:pPr>
                  <w:r>
                    <w:rPr>
                      <w:b/>
                      <w:bCs/>
                      <w:lang w:val="tr-TR"/>
                    </w:rPr>
                    <w:t>Aşındırıcı ürünler</w:t>
                  </w:r>
                  <w:r w:rsidR="008B77A2" w:rsidRPr="00C73C6D">
                    <w:rPr>
                      <w:b/>
                      <w:bCs/>
                      <w:lang w:val="tr-TR"/>
                    </w:rPr>
                    <w:t xml:space="preserve"> (C):</w:t>
                  </w:r>
                </w:p>
                <w:p w:rsidR="008B77A2" w:rsidRPr="00C73C6D" w:rsidRDefault="0089259C" w:rsidP="0089259C">
                  <w:pPr>
                    <w:widowControl w:val="0"/>
                    <w:autoSpaceDE w:val="0"/>
                    <w:autoSpaceDN w:val="0"/>
                    <w:adjustRightInd w:val="0"/>
                    <w:spacing w:before="40" w:line="240" w:lineRule="atLeast"/>
                    <w:ind w:right="-1"/>
                    <w:jc w:val="both"/>
                    <w:rPr>
                      <w:lang w:val="tr-TR"/>
                    </w:rPr>
                  </w:pPr>
                  <w:r>
                    <w:rPr>
                      <w:lang w:val="tr-TR"/>
                    </w:rPr>
                    <w:t xml:space="preserve">Maddeler ve canlı dokuyla hazırlıklarında üzerlerindeki zararlı eylemi tecrübe edebilirler </w:t>
                  </w:r>
                </w:p>
                <w:p w:rsidR="008B77A2" w:rsidRPr="00C73C6D" w:rsidRDefault="008B77A2">
                  <w:pPr>
                    <w:rPr>
                      <w:lang w:val="tr-TR"/>
                    </w:rPr>
                  </w:pPr>
                </w:p>
              </w:txbxContent>
            </v:textbox>
          </v:shape>
        </w:pict>
      </w:r>
    </w:p>
    <w:p w:rsidR="001C3D38" w:rsidRPr="00C169AF" w:rsidRDefault="001C3D38" w:rsidP="00943A54">
      <w:pPr>
        <w:widowControl w:val="0"/>
        <w:autoSpaceDE w:val="0"/>
        <w:autoSpaceDN w:val="0"/>
        <w:adjustRightInd w:val="0"/>
        <w:spacing w:line="360" w:lineRule="auto"/>
        <w:ind w:right="-20"/>
        <w:jc w:val="both"/>
        <w:rPr>
          <w:bCs/>
          <w:w w:val="112"/>
          <w:lang w:val="tr-TR"/>
        </w:rPr>
      </w:pPr>
      <w:r w:rsidRPr="00C169AF">
        <w:rPr>
          <w:bCs/>
          <w:noProof/>
          <w:w w:val="112"/>
          <w:lang w:val="tr-TR" w:eastAsia="tr-TR"/>
        </w:rPr>
        <w:drawing>
          <wp:inline distT="0" distB="0" distL="0" distR="0">
            <wp:extent cx="943107" cy="771633"/>
            <wp:effectExtent l="19050" t="0" r="9393" b="0"/>
            <wp:docPr id="50" name="49 Imagen"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50" cstate="print"/>
                    <a:stretch>
                      <a:fillRect/>
                    </a:stretch>
                  </pic:blipFill>
                  <pic:spPr>
                    <a:xfrm>
                      <a:off x="0" y="0"/>
                      <a:ext cx="943107" cy="771633"/>
                    </a:xfrm>
                    <a:prstGeom prst="rect">
                      <a:avLst/>
                    </a:prstGeom>
                  </pic:spPr>
                </pic:pic>
              </a:graphicData>
            </a:graphic>
          </wp:inline>
        </w:drawing>
      </w: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1C3D38"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93" o:spid="_x0000_s1054" type="#_x0000_t202" style="position:absolute;left:0;text-align:left;margin-left:118.2pt;margin-top:18.7pt;width:342pt;height:123.9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" strokecolor="white [3212]">
            <v:textbox>
              <w:txbxContent>
                <w:p w:rsidR="008B77A2" w:rsidRPr="00C73C6D" w:rsidRDefault="0089259C" w:rsidP="00BA0031">
                  <w:pPr>
                    <w:widowControl w:val="0"/>
                    <w:autoSpaceDE w:val="0"/>
                    <w:autoSpaceDN w:val="0"/>
                    <w:adjustRightInd w:val="0"/>
                    <w:spacing w:before="40" w:line="240" w:lineRule="atLeast"/>
                    <w:ind w:right="-1"/>
                    <w:jc w:val="both"/>
                    <w:rPr>
                      <w:b/>
                      <w:lang w:val="tr-TR"/>
                    </w:rPr>
                  </w:pPr>
                  <w:r>
                    <w:rPr>
                      <w:b/>
                      <w:lang w:val="tr-TR"/>
                    </w:rPr>
                    <w:t xml:space="preserve">Tahriş </w:t>
                  </w:r>
                  <w:r>
                    <w:rPr>
                      <w:b/>
                      <w:lang w:val="tr-TR"/>
                    </w:rPr>
                    <w:t xml:space="preserve">ediciler </w:t>
                  </w:r>
                  <w:r w:rsidR="008B77A2" w:rsidRPr="00C73C6D">
                    <w:rPr>
                      <w:b/>
                      <w:lang w:val="tr-TR"/>
                    </w:rPr>
                    <w:t xml:space="preserve"> (Xi):</w:t>
                  </w:r>
                </w:p>
                <w:p w:rsidR="008B77A2" w:rsidRPr="00C73C6D" w:rsidRDefault="0089259C" w:rsidP="0089259C">
                  <w:pPr>
                    <w:widowControl w:val="0"/>
                    <w:autoSpaceDE w:val="0"/>
                    <w:autoSpaceDN w:val="0"/>
                    <w:adjustRightInd w:val="0"/>
                    <w:spacing w:before="40" w:line="240" w:lineRule="atLeast"/>
                    <w:ind w:right="-1"/>
                    <w:jc w:val="both"/>
                    <w:rPr>
                      <w:lang w:val="tr-TR"/>
                    </w:rPr>
                  </w:pPr>
                  <w:r>
                    <w:rPr>
                      <w:lang w:val="tr-TR"/>
                    </w:rPr>
                    <w:t>Aşındırıcı olamayan maddeler ve kısaca, deri veya mukoza zarıyla teması devam etmiş veya tekrarlanmış hazırlıkları tutuşucu reaksiyona nende olabilir</w:t>
                  </w:r>
                  <w:r w:rsidR="008B77A2" w:rsidRPr="00C73C6D">
                    <w:rPr>
                      <w:lang w:val="tr-TR"/>
                    </w:rPr>
                    <w:t>.</w:t>
                  </w:r>
                </w:p>
                <w:p w:rsidR="008B77A2" w:rsidRPr="00C73C6D" w:rsidRDefault="0089259C" w:rsidP="0089259C">
                  <w:pPr>
                    <w:widowControl w:val="0"/>
                    <w:autoSpaceDE w:val="0"/>
                    <w:autoSpaceDN w:val="0"/>
                    <w:adjustRightInd w:val="0"/>
                    <w:spacing w:before="40" w:line="240" w:lineRule="atLeast"/>
                    <w:ind w:right="-1"/>
                    <w:jc w:val="both"/>
                    <w:rPr>
                      <w:b/>
                      <w:lang w:val="tr-TR"/>
                    </w:rPr>
                  </w:pPr>
                  <w:r>
                    <w:rPr>
                      <w:b/>
                      <w:lang w:val="tr-TR"/>
                    </w:rPr>
                    <w:t xml:space="preserve">Zararlı ürünler </w:t>
                  </w:r>
                  <w:r w:rsidR="008B77A2" w:rsidRPr="00C73C6D">
                    <w:rPr>
                      <w:b/>
                      <w:lang w:val="tr-TR"/>
                    </w:rPr>
                    <w:t xml:space="preserve"> (Xn):</w:t>
                  </w:r>
                </w:p>
                <w:p w:rsidR="008B77A2" w:rsidRPr="00C73C6D" w:rsidRDefault="001B16EC" w:rsidP="001B16EC">
                  <w:pPr>
                    <w:widowControl w:val="0"/>
                    <w:autoSpaceDE w:val="0"/>
                    <w:autoSpaceDN w:val="0"/>
                    <w:adjustRightInd w:val="0"/>
                    <w:spacing w:before="40" w:line="240" w:lineRule="atLeast"/>
                    <w:ind w:right="-1"/>
                    <w:jc w:val="both"/>
                    <w:rPr>
                      <w:lang w:val="tr-TR"/>
                    </w:rPr>
                  </w:pPr>
                  <w:r>
                    <w:rPr>
                      <w:lang w:val="tr-TR"/>
                    </w:rPr>
                    <w:t>Soluma, emme veya deriye nüfus etme sebebiyle maddeler ve hazırlıkları akut veya kronik etkilere sebep olabilir ve hatta öldürebilir.</w:t>
                  </w:r>
                </w:p>
                <w:p w:rsidR="008B77A2" w:rsidRPr="001B16EC" w:rsidRDefault="008B77A2">
                  <w:pPr>
                    <w:rPr>
                      <w:lang w:val="tr-TR"/>
                    </w:rPr>
                  </w:pPr>
                </w:p>
              </w:txbxContent>
            </v:textbox>
          </v:shape>
        </w:pict>
      </w:r>
    </w:p>
    <w:p w:rsidR="001C3D38" w:rsidRPr="00C169AF" w:rsidRDefault="001C3D38" w:rsidP="00943A54">
      <w:pPr>
        <w:widowControl w:val="0"/>
        <w:autoSpaceDE w:val="0"/>
        <w:autoSpaceDN w:val="0"/>
        <w:adjustRightInd w:val="0"/>
        <w:spacing w:line="360" w:lineRule="auto"/>
        <w:ind w:right="-20"/>
        <w:jc w:val="both"/>
        <w:rPr>
          <w:bCs/>
          <w:w w:val="112"/>
          <w:lang w:val="tr-TR"/>
        </w:rPr>
      </w:pPr>
      <w:r w:rsidRPr="00C169AF">
        <w:rPr>
          <w:bCs/>
          <w:noProof/>
          <w:w w:val="112"/>
          <w:lang w:val="tr-TR" w:eastAsia="tr-TR"/>
        </w:rPr>
        <w:lastRenderedPageBreak/>
        <w:drawing>
          <wp:inline distT="0" distB="0" distL="0" distR="0">
            <wp:extent cx="962159" cy="990738"/>
            <wp:effectExtent l="19050" t="0" r="9391" b="0"/>
            <wp:docPr id="51" name="50 Imagen"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51" cstate="print"/>
                    <a:stretch>
                      <a:fillRect/>
                    </a:stretch>
                  </pic:blipFill>
                  <pic:spPr>
                    <a:xfrm>
                      <a:off x="0" y="0"/>
                      <a:ext cx="962159" cy="990738"/>
                    </a:xfrm>
                    <a:prstGeom prst="rect">
                      <a:avLst/>
                    </a:prstGeom>
                  </pic:spPr>
                </pic:pic>
              </a:graphicData>
            </a:graphic>
          </wp:inline>
        </w:drawing>
      </w: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47418C" w:rsidRPr="00C169AF" w:rsidRDefault="0047418C" w:rsidP="00943A54">
      <w:pPr>
        <w:widowControl w:val="0"/>
        <w:autoSpaceDE w:val="0"/>
        <w:autoSpaceDN w:val="0"/>
        <w:adjustRightInd w:val="0"/>
        <w:spacing w:line="360" w:lineRule="auto"/>
        <w:ind w:right="-20"/>
        <w:jc w:val="both"/>
        <w:rPr>
          <w:bCs/>
          <w:w w:val="112"/>
          <w:lang w:val="tr-TR"/>
        </w:rPr>
      </w:pPr>
    </w:p>
    <w:p w:rsidR="00BA0031" w:rsidRPr="00C169AF" w:rsidRDefault="00686006" w:rsidP="00C73C6D">
      <w:pPr>
        <w:widowControl w:val="0"/>
        <w:autoSpaceDE w:val="0"/>
        <w:autoSpaceDN w:val="0"/>
        <w:adjustRightInd w:val="0"/>
        <w:spacing w:line="360" w:lineRule="auto"/>
        <w:ind w:right="-20"/>
        <w:jc w:val="both"/>
        <w:rPr>
          <w:bCs/>
          <w:w w:val="112"/>
          <w:lang w:val="tr-TR"/>
        </w:rPr>
      </w:pPr>
      <w:r>
        <w:rPr>
          <w:bCs/>
          <w:lang w:val="tr-TR" w:eastAsia="bg-BG"/>
        </w:rPr>
        <w:pict>
          <v:shape id="Text Box 94" o:spid="_x0000_s1055" type="#_x0000_t202" style="position:absolute;left:0;text-align:left;margin-left:105.45pt;margin-top:3.7pt;width:347.25pt;height:341.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" strokecolor="white [3212]">
            <v:textbox>
              <w:txbxContent>
                <w:p w:rsidR="001B16EC" w:rsidRDefault="001B16EC" w:rsidP="001B16EC">
                  <w:pPr>
                    <w:widowControl w:val="0"/>
                    <w:autoSpaceDE w:val="0"/>
                    <w:autoSpaceDN w:val="0"/>
                    <w:adjustRightInd w:val="0"/>
                    <w:spacing w:line="240" w:lineRule="atLeast"/>
                    <w:ind w:right="-1"/>
                    <w:jc w:val="both"/>
                    <w:rPr>
                      <w:lang w:val="tr-TR"/>
                    </w:rPr>
                  </w:pPr>
                  <w:r>
                    <w:rPr>
                      <w:b/>
                      <w:bCs/>
                      <w:lang w:val="tr-TR"/>
                    </w:rPr>
                    <w:t xml:space="preserve">Zehirli </w:t>
                  </w:r>
                  <w:r>
                    <w:rPr>
                      <w:b/>
                      <w:bCs/>
                      <w:lang w:val="tr-TR"/>
                    </w:rPr>
                    <w:t xml:space="preserve">ürünler </w:t>
                  </w:r>
                  <w:r w:rsidR="008B77A2" w:rsidRPr="00C73C6D">
                    <w:rPr>
                      <w:b/>
                      <w:bCs/>
                      <w:lang w:val="tr-TR"/>
                    </w:rPr>
                    <w:t xml:space="preserve"> (T):</w:t>
                  </w:r>
                </w:p>
                <w:p w:rsidR="008B77A2" w:rsidRPr="00C73C6D" w:rsidRDefault="001B16EC" w:rsidP="001B16EC">
                  <w:pPr>
                    <w:widowControl w:val="0"/>
                    <w:autoSpaceDE w:val="0"/>
                    <w:autoSpaceDN w:val="0"/>
                    <w:adjustRightInd w:val="0"/>
                    <w:spacing w:line="240" w:lineRule="atLeast"/>
                    <w:ind w:right="-1"/>
                    <w:jc w:val="both"/>
                    <w:rPr>
                      <w:lang w:val="tr-TR"/>
                    </w:rPr>
                  </w:pPr>
                  <w:r>
                    <w:rPr>
                      <w:lang w:val="tr-TR"/>
                    </w:rPr>
                    <w:t>Düşük miktarda soluma, emme veya deriye nüfus etme sebebiyle maddeler ve hazırlıkları akut veya kronik etkilere sebep olabilir ve hatta öldürebilir.</w:t>
                  </w:r>
                </w:p>
                <w:p w:rsidR="008B77A2" w:rsidRPr="00C73C6D" w:rsidRDefault="008B77A2" w:rsidP="00BA0031">
                  <w:pPr>
                    <w:widowControl w:val="0"/>
                    <w:autoSpaceDE w:val="0"/>
                    <w:autoSpaceDN w:val="0"/>
                    <w:adjustRightInd w:val="0"/>
                    <w:spacing w:line="240" w:lineRule="atLeast"/>
                    <w:ind w:right="-1"/>
                    <w:jc w:val="both"/>
                    <w:rPr>
                      <w:lang w:val="tr-TR"/>
                    </w:rPr>
                  </w:pPr>
                </w:p>
                <w:p w:rsidR="008B77A2" w:rsidRPr="00C73C6D" w:rsidRDefault="001B16EC" w:rsidP="001B16EC">
                  <w:pPr>
                    <w:widowControl w:val="0"/>
                    <w:autoSpaceDE w:val="0"/>
                    <w:autoSpaceDN w:val="0"/>
                    <w:adjustRightInd w:val="0"/>
                    <w:spacing w:line="240" w:lineRule="atLeast"/>
                    <w:jc w:val="both"/>
                    <w:rPr>
                      <w:lang w:val="tr-TR"/>
                    </w:rPr>
                  </w:pPr>
                  <w:r>
                    <w:rPr>
                      <w:b/>
                      <w:bCs/>
                      <w:lang w:val="tr-TR"/>
                    </w:rPr>
                    <w:t>Çok zehirli ürünler</w:t>
                  </w:r>
                  <w:r w:rsidR="008B77A2" w:rsidRPr="00C73C6D">
                    <w:rPr>
                      <w:b/>
                      <w:bCs/>
                      <w:lang w:val="tr-TR"/>
                    </w:rPr>
                    <w:t>:</w:t>
                  </w:r>
                </w:p>
                <w:p w:rsidR="001B16EC" w:rsidRPr="00C73C6D" w:rsidRDefault="001B16EC" w:rsidP="001B16EC">
                  <w:pPr>
                    <w:widowControl w:val="0"/>
                    <w:autoSpaceDE w:val="0"/>
                    <w:autoSpaceDN w:val="0"/>
                    <w:adjustRightInd w:val="0"/>
                    <w:spacing w:line="240" w:lineRule="atLeast"/>
                    <w:ind w:right="-1"/>
                    <w:jc w:val="both"/>
                    <w:rPr>
                      <w:lang w:val="tr-TR"/>
                    </w:rPr>
                  </w:pPr>
                  <w:r>
                    <w:rPr>
                      <w:lang w:val="tr-TR"/>
                    </w:rPr>
                    <w:t>Çok düşük miktarda soluma, emme veya deriye nüfus etme sebebiyle maddeler ve hazırlıkları akut veya kronik etkilere sebep olabilir ve hatta öldürebilir.</w:t>
                  </w:r>
                </w:p>
                <w:p w:rsidR="008B77A2" w:rsidRPr="00C73C6D" w:rsidRDefault="008B77A2" w:rsidP="00BA0031">
                  <w:pPr>
                    <w:widowControl w:val="0"/>
                    <w:autoSpaceDE w:val="0"/>
                    <w:autoSpaceDN w:val="0"/>
                    <w:adjustRightInd w:val="0"/>
                    <w:spacing w:line="240" w:lineRule="atLeast"/>
                    <w:jc w:val="both"/>
                    <w:rPr>
                      <w:lang w:val="tr-TR"/>
                    </w:rPr>
                  </w:pPr>
                  <w:r w:rsidRPr="00C73C6D">
                    <w:rPr>
                      <w:lang w:val="tr-TR"/>
                    </w:rPr>
                    <w:t>.</w:t>
                  </w:r>
                </w:p>
                <w:p w:rsidR="008B77A2" w:rsidRPr="00C73C6D" w:rsidRDefault="008B77A2" w:rsidP="00BA0031">
                  <w:pPr>
                    <w:widowControl w:val="0"/>
                    <w:autoSpaceDE w:val="0"/>
                    <w:autoSpaceDN w:val="0"/>
                    <w:adjustRightInd w:val="0"/>
                    <w:spacing w:line="240" w:lineRule="atLeast"/>
                    <w:jc w:val="both"/>
                    <w:rPr>
                      <w:lang w:val="tr-TR"/>
                    </w:rPr>
                  </w:pPr>
                </w:p>
                <w:p w:rsidR="008B77A2" w:rsidRDefault="008B77A2" w:rsidP="00BA0031">
                  <w:pPr>
                    <w:widowControl w:val="0"/>
                    <w:autoSpaceDE w:val="0"/>
                    <w:autoSpaceDN w:val="0"/>
                    <w:adjustRightInd w:val="0"/>
                    <w:spacing w:line="240" w:lineRule="atLeast"/>
                    <w:jc w:val="both"/>
                    <w:rPr>
                      <w:b/>
                      <w:bCs/>
                      <w:lang w:val="tr-TR"/>
                    </w:rPr>
                  </w:pPr>
                </w:p>
                <w:p w:rsidR="008B77A2" w:rsidRDefault="008B77A2" w:rsidP="00BA0031">
                  <w:pPr>
                    <w:widowControl w:val="0"/>
                    <w:autoSpaceDE w:val="0"/>
                    <w:autoSpaceDN w:val="0"/>
                    <w:adjustRightInd w:val="0"/>
                    <w:spacing w:line="240" w:lineRule="atLeast"/>
                    <w:jc w:val="both"/>
                    <w:rPr>
                      <w:b/>
                      <w:bCs/>
                      <w:lang w:val="tr-TR"/>
                    </w:rPr>
                  </w:pPr>
                </w:p>
                <w:p w:rsidR="008B77A2" w:rsidRDefault="008B77A2" w:rsidP="00BA0031">
                  <w:pPr>
                    <w:widowControl w:val="0"/>
                    <w:autoSpaceDE w:val="0"/>
                    <w:autoSpaceDN w:val="0"/>
                    <w:adjustRightInd w:val="0"/>
                    <w:spacing w:line="240" w:lineRule="atLeast"/>
                    <w:jc w:val="both"/>
                    <w:rPr>
                      <w:b/>
                      <w:bCs/>
                      <w:lang w:val="tr-TR"/>
                    </w:rPr>
                  </w:pPr>
                </w:p>
                <w:p w:rsidR="008B77A2" w:rsidRDefault="008B77A2" w:rsidP="00BA0031">
                  <w:pPr>
                    <w:widowControl w:val="0"/>
                    <w:autoSpaceDE w:val="0"/>
                    <w:autoSpaceDN w:val="0"/>
                    <w:adjustRightInd w:val="0"/>
                    <w:spacing w:line="240" w:lineRule="atLeast"/>
                    <w:jc w:val="both"/>
                    <w:rPr>
                      <w:b/>
                      <w:bCs/>
                      <w:lang w:val="tr-TR"/>
                    </w:rPr>
                  </w:pPr>
                </w:p>
                <w:p w:rsidR="008B77A2" w:rsidRPr="00C73C6D" w:rsidRDefault="008B77A2" w:rsidP="00BA0031">
                  <w:pPr>
                    <w:widowControl w:val="0"/>
                    <w:autoSpaceDE w:val="0"/>
                    <w:autoSpaceDN w:val="0"/>
                    <w:adjustRightInd w:val="0"/>
                    <w:spacing w:line="240" w:lineRule="atLeast"/>
                    <w:jc w:val="both"/>
                    <w:rPr>
                      <w:lang w:val="tr-TR"/>
                    </w:rPr>
                  </w:pPr>
                  <w:r w:rsidRPr="00C73C6D">
                    <w:rPr>
                      <w:b/>
                      <w:bCs/>
                      <w:lang w:val="tr-TR"/>
                    </w:rPr>
                    <w:t>Sensitizing products:</w:t>
                  </w:r>
                </w:p>
                <w:p w:rsidR="008B77A2" w:rsidRPr="00C73C6D" w:rsidRDefault="008B77A2" w:rsidP="00BA0031">
                  <w:pPr>
                    <w:widowControl w:val="0"/>
                    <w:autoSpaceDE w:val="0"/>
                    <w:autoSpaceDN w:val="0"/>
                    <w:adjustRightInd w:val="0"/>
                    <w:spacing w:line="240" w:lineRule="atLeast"/>
                    <w:jc w:val="both"/>
                    <w:rPr>
                      <w:lang w:val="tr-TR"/>
                    </w:rPr>
                  </w:pPr>
                  <w:r w:rsidRPr="00C73C6D">
                    <w:rPr>
                      <w:lang w:val="tr-TR"/>
                    </w:rPr>
                    <w:t>Substances and preparations which, due to inhalation or skin penetration, may cause a hypersensitivity reaction in such manner that later exposure to the same substance or preparation gives rise to characteristic negative effects.</w:t>
                  </w:r>
                </w:p>
                <w:p w:rsidR="008B77A2" w:rsidRPr="00C73C6D" w:rsidRDefault="008B77A2" w:rsidP="00BA0031">
                  <w:pPr>
                    <w:widowControl w:val="0"/>
                    <w:autoSpaceDE w:val="0"/>
                    <w:autoSpaceDN w:val="0"/>
                    <w:adjustRightInd w:val="0"/>
                    <w:spacing w:line="240" w:lineRule="atLeast"/>
                    <w:jc w:val="both"/>
                    <w:rPr>
                      <w:lang w:val="tr-TR"/>
                    </w:rPr>
                  </w:pPr>
                </w:p>
                <w:p w:rsidR="008B77A2" w:rsidRPr="00C73C6D" w:rsidRDefault="008B77A2" w:rsidP="00BA0031">
                  <w:pPr>
                    <w:widowControl w:val="0"/>
                    <w:autoSpaceDE w:val="0"/>
                    <w:autoSpaceDN w:val="0"/>
                    <w:adjustRightInd w:val="0"/>
                    <w:spacing w:line="240" w:lineRule="atLeast"/>
                    <w:jc w:val="both"/>
                    <w:rPr>
                      <w:lang w:val="tr-TR"/>
                    </w:rPr>
                  </w:pPr>
                  <w:r w:rsidRPr="00C73C6D">
                    <w:rPr>
                      <w:b/>
                      <w:bCs/>
                      <w:lang w:val="tr-TR"/>
                    </w:rPr>
                    <w:t>Carcinogenic products:</w:t>
                  </w:r>
                </w:p>
                <w:p w:rsidR="008B77A2" w:rsidRPr="00C73C6D" w:rsidRDefault="008B77A2" w:rsidP="00BA0031">
                  <w:pPr>
                    <w:widowControl w:val="0"/>
                    <w:autoSpaceDE w:val="0"/>
                    <w:autoSpaceDN w:val="0"/>
                    <w:adjustRightInd w:val="0"/>
                    <w:spacing w:before="38" w:line="240" w:lineRule="atLeast"/>
                    <w:jc w:val="both"/>
                    <w:rPr>
                      <w:lang w:val="tr-TR"/>
                    </w:rPr>
                  </w:pPr>
                  <w:r w:rsidRPr="00C73C6D">
                    <w:rPr>
                      <w:lang w:val="tr-TR"/>
                    </w:rPr>
                    <w:t>Substances and preparations which, due to inhalation, ingestion or skin penetration, may cause cancer or increase the frequency thereof.</w:t>
                  </w:r>
                </w:p>
                <w:p w:rsidR="008B77A2" w:rsidRPr="00C73C6D" w:rsidRDefault="008B77A2" w:rsidP="00BA0031">
                  <w:pPr>
                    <w:widowControl w:val="0"/>
                    <w:autoSpaceDE w:val="0"/>
                    <w:autoSpaceDN w:val="0"/>
                    <w:adjustRightInd w:val="0"/>
                    <w:spacing w:line="240" w:lineRule="atLeast"/>
                    <w:jc w:val="both"/>
                    <w:rPr>
                      <w:lang w:val="tr-TR"/>
                    </w:rPr>
                  </w:pPr>
                </w:p>
                <w:p w:rsidR="008B77A2" w:rsidRPr="00C73C6D" w:rsidRDefault="008B77A2" w:rsidP="00BA0031">
                  <w:pPr>
                    <w:widowControl w:val="0"/>
                    <w:autoSpaceDE w:val="0"/>
                    <w:autoSpaceDN w:val="0"/>
                    <w:adjustRightInd w:val="0"/>
                    <w:spacing w:line="240" w:lineRule="atLeast"/>
                    <w:jc w:val="both"/>
                    <w:rPr>
                      <w:lang w:val="tr-TR"/>
                    </w:rPr>
                  </w:pPr>
                  <w:r w:rsidRPr="00C73C6D">
                    <w:rPr>
                      <w:b/>
                      <w:bCs/>
                      <w:lang w:val="tr-TR"/>
                    </w:rPr>
                    <w:t>Mutagenic products:</w:t>
                  </w:r>
                </w:p>
                <w:p w:rsidR="008B77A2" w:rsidRPr="00C73C6D" w:rsidRDefault="008B77A2" w:rsidP="00BA0031">
                  <w:pPr>
                    <w:widowControl w:val="0"/>
                    <w:autoSpaceDE w:val="0"/>
                    <w:autoSpaceDN w:val="0"/>
                    <w:adjustRightInd w:val="0"/>
                    <w:spacing w:line="240" w:lineRule="atLeast"/>
                    <w:jc w:val="both"/>
                    <w:rPr>
                      <w:lang w:val="tr-TR"/>
                    </w:rPr>
                  </w:pPr>
                  <w:r w:rsidRPr="00C73C6D">
                    <w:rPr>
                      <w:lang w:val="tr-TR"/>
                    </w:rPr>
                    <w:t>Substances and preparations which, due to inhalation, ingestion or skin penetration, may cause hereditary genetic alterations or increase the frequency thereof.</w:t>
                  </w:r>
                </w:p>
                <w:p w:rsidR="008B77A2" w:rsidRPr="00BA0031" w:rsidRDefault="008B77A2">
                  <w:pPr>
                    <w:rPr>
                      <w:lang w:val="en-GB"/>
                    </w:rPr>
                  </w:pPr>
                </w:p>
              </w:txbxContent>
            </v:textbox>
          </v:shape>
        </w:pict>
      </w:r>
      <w:r w:rsidR="00BA0031" w:rsidRPr="00C169AF">
        <w:rPr>
          <w:bCs/>
          <w:noProof/>
          <w:w w:val="112"/>
          <w:lang w:val="tr-TR" w:eastAsia="tr-TR"/>
        </w:rPr>
        <w:drawing>
          <wp:inline distT="0" distB="0" distL="0" distR="0">
            <wp:extent cx="876422" cy="895475"/>
            <wp:effectExtent l="19050" t="0" r="0" b="0"/>
            <wp:docPr id="52" name="51 Imagen"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52" cstate="print"/>
                    <a:stretch>
                      <a:fillRect/>
                    </a:stretch>
                  </pic:blipFill>
                  <pic:spPr>
                    <a:xfrm>
                      <a:off x="0" y="0"/>
                      <a:ext cx="876422" cy="895475"/>
                    </a:xfrm>
                    <a:prstGeom prst="rect">
                      <a:avLst/>
                    </a:prstGeom>
                  </pic:spPr>
                </pic:pic>
              </a:graphicData>
            </a:graphic>
          </wp:inline>
        </w:drawing>
      </w: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A0031" w:rsidRPr="00C169AF" w:rsidRDefault="00686006" w:rsidP="00943A54">
      <w:pPr>
        <w:widowControl w:val="0"/>
        <w:autoSpaceDE w:val="0"/>
        <w:autoSpaceDN w:val="0"/>
        <w:adjustRightInd w:val="0"/>
        <w:spacing w:line="360" w:lineRule="auto"/>
        <w:ind w:right="-20"/>
        <w:jc w:val="both"/>
        <w:rPr>
          <w:bCs/>
          <w:w w:val="112"/>
          <w:lang w:val="tr-TR"/>
        </w:rPr>
      </w:pPr>
      <w:r>
        <w:rPr>
          <w:bCs/>
          <w:lang w:val="tr-TR" w:eastAsia="bg-BG"/>
        </w:rPr>
        <w:pict>
          <v:shape id="Text Box 95" o:spid="_x0000_s1056" type="#_x0000_t202" style="position:absolute;left:0;text-align:left;margin-left:115.95pt;margin-top:19.8pt;width:346.5pt;height:79.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" strokecolor="white [3212]">
            <v:textbox style="mso-next-textbox:#Text Box 95">
              <w:txbxContent>
                <w:p w:rsidR="008B77A2" w:rsidRPr="00C73C6D" w:rsidRDefault="001B16EC" w:rsidP="001B16EC">
                  <w:pPr>
                    <w:widowControl w:val="0"/>
                    <w:autoSpaceDE w:val="0"/>
                    <w:autoSpaceDN w:val="0"/>
                    <w:adjustRightInd w:val="0"/>
                    <w:spacing w:line="240" w:lineRule="atLeast"/>
                    <w:jc w:val="both"/>
                    <w:rPr>
                      <w:b/>
                      <w:lang w:val="tr-TR"/>
                    </w:rPr>
                  </w:pPr>
                  <w:r>
                    <w:rPr>
                      <w:b/>
                      <w:lang w:val="tr-TR"/>
                    </w:rPr>
                    <w:t xml:space="preserve">Çevre </w:t>
                  </w:r>
                  <w:r>
                    <w:rPr>
                      <w:b/>
                      <w:lang w:val="tr-TR"/>
                    </w:rPr>
                    <w:t xml:space="preserve">için tehlikeli </w:t>
                  </w:r>
                  <w:r w:rsidR="008B77A2" w:rsidRPr="00C73C6D">
                    <w:rPr>
                      <w:b/>
                      <w:lang w:val="tr-TR"/>
                    </w:rPr>
                    <w:t>(N):</w:t>
                  </w:r>
                </w:p>
                <w:p w:rsidR="008B77A2" w:rsidRPr="00C73C6D" w:rsidRDefault="001B16EC" w:rsidP="001B16EC">
                  <w:pPr>
                    <w:widowControl w:val="0"/>
                    <w:autoSpaceDE w:val="0"/>
                    <w:autoSpaceDN w:val="0"/>
                    <w:adjustRightInd w:val="0"/>
                    <w:spacing w:line="240" w:lineRule="atLeast"/>
                    <w:jc w:val="both"/>
                    <w:rPr>
                      <w:lang w:val="tr-TR"/>
                    </w:rPr>
                  </w:pPr>
                  <w:r>
                    <w:rPr>
                      <w:lang w:val="tr-TR"/>
                    </w:rPr>
                    <w:t>Çevre bileşenlerinden bir veya daha fazlasına ani veya gelecekte tehlike sunan veya sunabilir maddeler ve hazırlıkları</w:t>
                  </w:r>
                  <w:r w:rsidR="008B77A2" w:rsidRPr="00C73C6D">
                    <w:rPr>
                      <w:lang w:val="tr-TR"/>
                    </w:rPr>
                    <w:t>.</w:t>
                  </w:r>
                </w:p>
                <w:p w:rsidR="008B77A2" w:rsidRPr="001B16EC" w:rsidRDefault="008B77A2">
                  <w:pPr>
                    <w:rPr>
                      <w:lang w:val="tr-TR"/>
                    </w:rPr>
                  </w:pPr>
                </w:p>
              </w:txbxContent>
            </v:textbox>
          </v:shape>
        </w:pict>
      </w:r>
    </w:p>
    <w:p w:rsidR="00BA0031" w:rsidRPr="00C169AF" w:rsidRDefault="00BC0523" w:rsidP="00943A54">
      <w:pPr>
        <w:widowControl w:val="0"/>
        <w:autoSpaceDE w:val="0"/>
        <w:autoSpaceDN w:val="0"/>
        <w:adjustRightInd w:val="0"/>
        <w:spacing w:line="360" w:lineRule="auto"/>
        <w:ind w:right="-20"/>
        <w:jc w:val="both"/>
        <w:rPr>
          <w:bCs/>
          <w:w w:val="112"/>
          <w:lang w:val="tr-TR"/>
        </w:rPr>
      </w:pPr>
      <w:r w:rsidRPr="00C169AF">
        <w:rPr>
          <w:bCs/>
          <w:noProof/>
          <w:w w:val="112"/>
          <w:lang w:val="tr-TR" w:eastAsia="tr-TR"/>
        </w:rPr>
        <w:drawing>
          <wp:inline distT="0" distB="0" distL="0" distR="0">
            <wp:extent cx="1019317" cy="857370"/>
            <wp:effectExtent l="19050" t="0" r="9383" b="0"/>
            <wp:docPr id="56" name="52 Imagen"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53" cstate="print"/>
                    <a:stretch>
                      <a:fillRect/>
                    </a:stretch>
                  </pic:blipFill>
                  <pic:spPr>
                    <a:xfrm>
                      <a:off x="0" y="0"/>
                      <a:ext cx="1019317" cy="857370"/>
                    </a:xfrm>
                    <a:prstGeom prst="rect">
                      <a:avLst/>
                    </a:prstGeom>
                  </pic:spPr>
                </pic:pic>
              </a:graphicData>
            </a:graphic>
          </wp:inline>
        </w:drawing>
      </w:r>
    </w:p>
    <w:p w:rsidR="00BA0031" w:rsidRPr="00C169AF" w:rsidRDefault="00BA0031" w:rsidP="00943A54">
      <w:pPr>
        <w:widowControl w:val="0"/>
        <w:autoSpaceDE w:val="0"/>
        <w:autoSpaceDN w:val="0"/>
        <w:adjustRightInd w:val="0"/>
        <w:spacing w:line="360" w:lineRule="auto"/>
        <w:ind w:right="-20"/>
        <w:jc w:val="both"/>
        <w:rPr>
          <w:bCs/>
          <w:w w:val="112"/>
          <w:lang w:val="tr-TR"/>
        </w:rPr>
      </w:pPr>
    </w:p>
    <w:p w:rsidR="00BC0523" w:rsidRPr="00C169AF" w:rsidRDefault="00BC0523" w:rsidP="00943A54">
      <w:pPr>
        <w:widowControl w:val="0"/>
        <w:autoSpaceDE w:val="0"/>
        <w:autoSpaceDN w:val="0"/>
        <w:adjustRightInd w:val="0"/>
        <w:spacing w:line="360" w:lineRule="auto"/>
        <w:ind w:right="-20"/>
        <w:jc w:val="both"/>
        <w:rPr>
          <w:bCs/>
          <w:w w:val="112"/>
          <w:lang w:val="tr-TR"/>
        </w:rPr>
        <w:sectPr w:rsidR="00BC0523" w:rsidRPr="00C169AF" w:rsidSect="00187547">
          <w:footerReference w:type="default" r:id="rId54"/>
          <w:pgSz w:w="11906" w:h="16838"/>
          <w:pgMar w:top="1417" w:right="1701" w:bottom="1417" w:left="1701" w:header="720" w:footer="720" w:gutter="0"/>
          <w:cols w:space="720"/>
          <w:docGrid w:linePitch="360"/>
        </w:sect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47418C" w:rsidRPr="00C169AF" w:rsidRDefault="0047418C"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BC0523" w:rsidRPr="00C169AF" w:rsidRDefault="00BC0523" w:rsidP="00943A54">
      <w:pPr>
        <w:rPr>
          <w:lang w:val="tr-TR"/>
        </w:rPr>
      </w:pPr>
    </w:p>
    <w:p w:rsidR="007B6974" w:rsidRPr="00C169AF" w:rsidRDefault="007B6974" w:rsidP="00943A54">
      <w:pPr>
        <w:rPr>
          <w:lang w:val="tr-TR"/>
        </w:rPr>
      </w:pPr>
    </w:p>
    <w:tbl>
      <w:tblPr>
        <w:tblStyle w:val="TableGrid"/>
        <w:tblW w:w="0" w:type="auto"/>
        <w:tblLook w:val="04A0" w:firstRow="1" w:lastRow="0" w:firstColumn="1" w:lastColumn="0" w:noHBand="0" w:noVBand="1"/>
      </w:tblPr>
      <w:tblGrid>
        <w:gridCol w:w="4322"/>
        <w:gridCol w:w="4322"/>
      </w:tblGrid>
      <w:tr w:rsidR="0047418C" w:rsidRPr="00C169AF" w:rsidTr="0047418C">
        <w:tc>
          <w:tcPr>
            <w:tcW w:w="4322" w:type="dxa"/>
          </w:tcPr>
          <w:p w:rsidR="0047418C" w:rsidRPr="00C169AF" w:rsidRDefault="00C73C6D" w:rsidP="00C73C6D">
            <w:pPr>
              <w:jc w:val="center"/>
              <w:rPr>
                <w:lang w:val="tr-TR"/>
              </w:rPr>
            </w:pPr>
            <w:r>
              <w:rPr>
                <w:b/>
                <w:lang w:val="tr-TR"/>
              </w:rPr>
              <w:t xml:space="preserve">Dzüenleme </w:t>
            </w:r>
            <w:r w:rsidR="00C17968">
              <w:rPr>
                <w:b/>
                <w:lang w:val="tr-TR"/>
              </w:rPr>
              <w:t>EC 1</w:t>
            </w:r>
            <w:r w:rsidR="00C17968" w:rsidRPr="00C169AF">
              <w:rPr>
                <w:b/>
                <w:lang w:val="tr-TR"/>
              </w:rPr>
              <w:t>272/2008</w:t>
            </w:r>
            <w:r>
              <w:rPr>
                <w:b/>
                <w:lang w:val="tr-TR"/>
              </w:rPr>
              <w:t xml:space="preserve"> </w:t>
            </w:r>
            <w:r w:rsidR="00C17968">
              <w:rPr>
                <w:b/>
                <w:lang w:val="tr-TR"/>
              </w:rPr>
              <w:t xml:space="preserve">’dan önce piktogramlar </w:t>
            </w:r>
          </w:p>
        </w:tc>
        <w:tc>
          <w:tcPr>
            <w:tcW w:w="4322" w:type="dxa"/>
          </w:tcPr>
          <w:p w:rsidR="0047418C" w:rsidRPr="00C169AF" w:rsidRDefault="00C73C6D" w:rsidP="00C73C6D">
            <w:pPr>
              <w:jc w:val="center"/>
              <w:rPr>
                <w:lang w:val="tr-TR"/>
              </w:rPr>
            </w:pPr>
            <w:r>
              <w:rPr>
                <w:b/>
                <w:lang w:val="tr-TR"/>
              </w:rPr>
              <w:t>Düzenleme</w:t>
            </w:r>
            <w:r w:rsidR="00C17968" w:rsidRPr="00C169AF">
              <w:rPr>
                <w:b/>
                <w:lang w:val="tr-TR"/>
              </w:rPr>
              <w:t>EC 1272/2008</w:t>
            </w:r>
            <w:r>
              <w:rPr>
                <w:b/>
                <w:lang w:val="tr-TR"/>
              </w:rPr>
              <w:t>’</w:t>
            </w:r>
            <w:r w:rsidR="00C17968">
              <w:rPr>
                <w:b/>
                <w:lang w:val="tr-TR"/>
              </w:rPr>
              <w:t>e göre piktogramlar</w:t>
            </w:r>
            <w:r w:rsidR="0047418C" w:rsidRPr="00C169AF">
              <w:rPr>
                <w:b/>
                <w:lang w:val="tr-TR"/>
              </w:rPr>
              <w:t xml:space="preserve"> </w:t>
            </w:r>
          </w:p>
        </w:tc>
      </w:tr>
      <w:tr w:rsidR="0047418C" w:rsidRPr="00C169AF" w:rsidTr="00B5000F">
        <w:tc>
          <w:tcPr>
            <w:tcW w:w="8644" w:type="dxa"/>
            <w:gridSpan w:val="2"/>
          </w:tcPr>
          <w:p w:rsidR="0047418C" w:rsidRPr="00C169AF" w:rsidRDefault="0047418C" w:rsidP="00943A54">
            <w:pPr>
              <w:rPr>
                <w:lang w:val="tr-TR"/>
              </w:rPr>
            </w:pPr>
            <w:r w:rsidRPr="00C169AF">
              <w:rPr>
                <w:noProof/>
                <w:lang w:val="tr-TR" w:eastAsia="tr-TR"/>
              </w:rPr>
              <w:drawing>
                <wp:inline distT="0" distB="0" distL="0" distR="0">
                  <wp:extent cx="5120991" cy="4286250"/>
                  <wp:effectExtent l="0" t="0" r="3810" b="0"/>
                  <wp:docPr id="87" name="53 Imagen" descr="asrfd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rfdae.png"/>
                          <pic:cNvPicPr/>
                        </pic:nvPicPr>
                        <pic:blipFill>
                          <a:blip r:embed="rId55" cstate="print"/>
                          <a:stretch>
                            <a:fillRect/>
                          </a:stretch>
                        </pic:blipFill>
                        <pic:spPr>
                          <a:xfrm>
                            <a:off x="0" y="0"/>
                            <a:ext cx="5127105" cy="4291368"/>
                          </a:xfrm>
                          <a:prstGeom prst="rect">
                            <a:avLst/>
                          </a:prstGeom>
                        </pic:spPr>
                      </pic:pic>
                    </a:graphicData>
                  </a:graphic>
                </wp:inline>
              </w:drawing>
            </w:r>
          </w:p>
          <w:p w:rsidR="0047418C" w:rsidRPr="00C169AF" w:rsidRDefault="0047418C" w:rsidP="00943A54">
            <w:pPr>
              <w:rPr>
                <w:lang w:val="tr-TR"/>
              </w:rPr>
            </w:pPr>
          </w:p>
          <w:p w:rsidR="0047418C" w:rsidRPr="00C169AF" w:rsidRDefault="0047418C" w:rsidP="00943A54">
            <w:pPr>
              <w:rPr>
                <w:lang w:val="tr-TR"/>
              </w:rPr>
            </w:pPr>
            <w:r w:rsidRPr="00C169AF">
              <w:rPr>
                <w:bCs/>
                <w:noProof/>
                <w:w w:val="112"/>
                <w:lang w:val="tr-TR" w:eastAsia="tr-TR"/>
              </w:rPr>
              <w:lastRenderedPageBreak/>
              <w:drawing>
                <wp:inline distT="0" distB="0" distL="0" distR="0">
                  <wp:extent cx="4905375" cy="3674539"/>
                  <wp:effectExtent l="0" t="0" r="0" b="2540"/>
                  <wp:docPr id="55" name="54 Imagen" descr="dsd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dgh.png"/>
                          <pic:cNvPicPr/>
                        </pic:nvPicPr>
                        <pic:blipFill>
                          <a:blip r:embed="rId56" cstate="print"/>
                          <a:stretch>
                            <a:fillRect/>
                          </a:stretch>
                        </pic:blipFill>
                        <pic:spPr>
                          <a:xfrm>
                            <a:off x="0" y="0"/>
                            <a:ext cx="4905375" cy="3674539"/>
                          </a:xfrm>
                          <a:prstGeom prst="rect">
                            <a:avLst/>
                          </a:prstGeom>
                        </pic:spPr>
                      </pic:pic>
                    </a:graphicData>
                  </a:graphic>
                </wp:inline>
              </w:drawing>
            </w:r>
          </w:p>
        </w:tc>
      </w:tr>
    </w:tbl>
    <w:p w:rsidR="00BC0523" w:rsidRPr="00C169AF" w:rsidRDefault="00BC0523" w:rsidP="00943A54">
      <w:pPr>
        <w:rPr>
          <w:lang w:val="tr-TR"/>
        </w:rPr>
        <w:sectPr w:rsidR="00BC0523" w:rsidRPr="00C169AF" w:rsidSect="00BC0523">
          <w:type w:val="continuous"/>
          <w:pgSz w:w="11906" w:h="16838"/>
          <w:pgMar w:top="1417" w:right="1701" w:bottom="1417" w:left="1701" w:header="720" w:footer="720" w:gutter="0"/>
          <w:cols w:space="720"/>
          <w:docGrid w:linePitch="360"/>
        </w:sectPr>
      </w:pPr>
    </w:p>
    <w:p w:rsidR="00FE759F" w:rsidRPr="00C169AF" w:rsidRDefault="00FE759F" w:rsidP="00943A54">
      <w:pPr>
        <w:widowControl w:val="0"/>
        <w:autoSpaceDE w:val="0"/>
        <w:autoSpaceDN w:val="0"/>
        <w:adjustRightInd w:val="0"/>
        <w:spacing w:line="360" w:lineRule="auto"/>
        <w:ind w:right="-20"/>
        <w:jc w:val="both"/>
        <w:rPr>
          <w:bCs/>
          <w:w w:val="112"/>
          <w:lang w:val="tr-TR"/>
        </w:rPr>
      </w:pPr>
    </w:p>
    <w:sectPr w:rsidR="00FE759F" w:rsidRPr="00C169AF" w:rsidSect="00BC0523">
      <w:type w:val="continuous"/>
      <w:pgSz w:w="11906" w:h="16838"/>
      <w:pgMar w:top="1417" w:right="1701" w:bottom="1417" w:left="1701" w:header="720" w:footer="720" w:gutter="0"/>
      <w:cols w:num="2"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006" w:rsidRDefault="00686006" w:rsidP="00187547">
      <w:r>
        <w:separator/>
      </w:r>
    </w:p>
  </w:endnote>
  <w:endnote w:type="continuationSeparator" w:id="0">
    <w:p w:rsidR="00686006" w:rsidRDefault="00686006" w:rsidP="00187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A2"/>
    <w:family w:val="swiss"/>
    <w:pitch w:val="variable"/>
    <w:sig w:usb0="00000287" w:usb1="00000000"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2"/>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880913"/>
      <w:docPartObj>
        <w:docPartGallery w:val="Page Numbers (Bottom of Page)"/>
        <w:docPartUnique/>
      </w:docPartObj>
    </w:sdtPr>
    <w:sdtEndPr>
      <w:rPr>
        <w:noProof/>
      </w:rPr>
    </w:sdtEndPr>
    <w:sdtContent>
      <w:p w:rsidR="008B77A2" w:rsidRDefault="00686006">
        <w:pPr>
          <w:pStyle w:val="Footer"/>
          <w:jc w:val="right"/>
        </w:pPr>
        <w:r>
          <w:fldChar w:fldCharType="begin"/>
        </w:r>
        <w:r>
          <w:instrText xml:space="preserve"> PAGE   \* MERGEFORMAT </w:instrText>
        </w:r>
        <w:r>
          <w:fldChar w:fldCharType="separate"/>
        </w:r>
        <w:r w:rsidR="00304DB4">
          <w:rPr>
            <w:noProof/>
          </w:rPr>
          <w:t>2</w:t>
        </w:r>
        <w:r>
          <w:rPr>
            <w:noProof/>
          </w:rPr>
          <w:fldChar w:fldCharType="end"/>
        </w:r>
      </w:p>
    </w:sdtContent>
  </w:sdt>
  <w:p w:rsidR="008B77A2" w:rsidRDefault="008B77A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006" w:rsidRDefault="00686006" w:rsidP="00187547">
      <w:r>
        <w:separator/>
      </w:r>
    </w:p>
  </w:footnote>
  <w:footnote w:type="continuationSeparator" w:id="0">
    <w:p w:rsidR="00686006" w:rsidRDefault="00686006" w:rsidP="001875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71598A"/>
    <w:multiLevelType w:val="hybridMultilevel"/>
    <w:tmpl w:val="C63A2798"/>
    <w:lvl w:ilvl="0" w:tplc="FFFFFFFF">
      <w:numFmt w:val="bullet"/>
      <w:lvlText w:val="-"/>
      <w:lvlJc w:val="left"/>
      <w:pPr>
        <w:tabs>
          <w:tab w:val="num" w:pos="720"/>
        </w:tabs>
        <w:ind w:left="720" w:hanging="360"/>
      </w:pPr>
      <w:rPr>
        <w:rFonts w:ascii="Century Gothic" w:eastAsia="Times New Roman" w:hAnsi="Century Gothic" w:cs="Times New Roman" w:hint="default"/>
      </w:rPr>
    </w:lvl>
    <w:lvl w:ilvl="1" w:tplc="FFFFFFFF">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54DB1D97"/>
    <w:multiLevelType w:val="hybridMultilevel"/>
    <w:tmpl w:val="E61C3E4A"/>
    <w:lvl w:ilvl="0" w:tplc="6A8E2926">
      <w:start w:val="10"/>
      <w:numFmt w:val="bullet"/>
      <w:lvlText w:val="-"/>
      <w:lvlJc w:val="left"/>
      <w:pPr>
        <w:ind w:left="607" w:hanging="360"/>
      </w:pPr>
      <w:rPr>
        <w:rFonts w:ascii="Times New Roman" w:eastAsia="Times New Roman" w:hAnsi="Times New Roman" w:cs="Times New Roman" w:hint="default"/>
      </w:rPr>
    </w:lvl>
    <w:lvl w:ilvl="1" w:tplc="0C0A0003" w:tentative="1">
      <w:start w:val="1"/>
      <w:numFmt w:val="bullet"/>
      <w:lvlText w:val="o"/>
      <w:lvlJc w:val="left"/>
      <w:pPr>
        <w:ind w:left="1327" w:hanging="360"/>
      </w:pPr>
      <w:rPr>
        <w:rFonts w:ascii="Courier New" w:hAnsi="Courier New" w:cs="Courier New" w:hint="default"/>
      </w:rPr>
    </w:lvl>
    <w:lvl w:ilvl="2" w:tplc="0C0A0005" w:tentative="1">
      <w:start w:val="1"/>
      <w:numFmt w:val="bullet"/>
      <w:lvlText w:val=""/>
      <w:lvlJc w:val="left"/>
      <w:pPr>
        <w:ind w:left="2047" w:hanging="360"/>
      </w:pPr>
      <w:rPr>
        <w:rFonts w:ascii="Wingdings" w:hAnsi="Wingdings" w:hint="default"/>
      </w:rPr>
    </w:lvl>
    <w:lvl w:ilvl="3" w:tplc="0C0A0001" w:tentative="1">
      <w:start w:val="1"/>
      <w:numFmt w:val="bullet"/>
      <w:lvlText w:val=""/>
      <w:lvlJc w:val="left"/>
      <w:pPr>
        <w:ind w:left="2767" w:hanging="360"/>
      </w:pPr>
      <w:rPr>
        <w:rFonts w:ascii="Symbol" w:hAnsi="Symbol" w:hint="default"/>
      </w:rPr>
    </w:lvl>
    <w:lvl w:ilvl="4" w:tplc="0C0A0003" w:tentative="1">
      <w:start w:val="1"/>
      <w:numFmt w:val="bullet"/>
      <w:lvlText w:val="o"/>
      <w:lvlJc w:val="left"/>
      <w:pPr>
        <w:ind w:left="3487" w:hanging="360"/>
      </w:pPr>
      <w:rPr>
        <w:rFonts w:ascii="Courier New" w:hAnsi="Courier New" w:cs="Courier New" w:hint="default"/>
      </w:rPr>
    </w:lvl>
    <w:lvl w:ilvl="5" w:tplc="0C0A0005" w:tentative="1">
      <w:start w:val="1"/>
      <w:numFmt w:val="bullet"/>
      <w:lvlText w:val=""/>
      <w:lvlJc w:val="left"/>
      <w:pPr>
        <w:ind w:left="4207" w:hanging="360"/>
      </w:pPr>
      <w:rPr>
        <w:rFonts w:ascii="Wingdings" w:hAnsi="Wingdings" w:hint="default"/>
      </w:rPr>
    </w:lvl>
    <w:lvl w:ilvl="6" w:tplc="0C0A0001" w:tentative="1">
      <w:start w:val="1"/>
      <w:numFmt w:val="bullet"/>
      <w:lvlText w:val=""/>
      <w:lvlJc w:val="left"/>
      <w:pPr>
        <w:ind w:left="4927" w:hanging="360"/>
      </w:pPr>
      <w:rPr>
        <w:rFonts w:ascii="Symbol" w:hAnsi="Symbol" w:hint="default"/>
      </w:rPr>
    </w:lvl>
    <w:lvl w:ilvl="7" w:tplc="0C0A0003" w:tentative="1">
      <w:start w:val="1"/>
      <w:numFmt w:val="bullet"/>
      <w:lvlText w:val="o"/>
      <w:lvlJc w:val="left"/>
      <w:pPr>
        <w:ind w:left="5647" w:hanging="360"/>
      </w:pPr>
      <w:rPr>
        <w:rFonts w:ascii="Courier New" w:hAnsi="Courier New" w:cs="Courier New" w:hint="default"/>
      </w:rPr>
    </w:lvl>
    <w:lvl w:ilvl="8" w:tplc="0C0A0005" w:tentative="1">
      <w:start w:val="1"/>
      <w:numFmt w:val="bullet"/>
      <w:lvlText w:val=""/>
      <w:lvlJc w:val="left"/>
      <w:pPr>
        <w:ind w:left="6367" w:hanging="360"/>
      </w:pPr>
      <w:rPr>
        <w:rFonts w:ascii="Wingdings" w:hAnsi="Wingdings" w:hint="default"/>
      </w:rPr>
    </w:lvl>
  </w:abstractNum>
  <w:abstractNum w:abstractNumId="2">
    <w:nsid w:val="573A0D6E"/>
    <w:multiLevelType w:val="hybridMultilevel"/>
    <w:tmpl w:val="3BBE5564"/>
    <w:lvl w:ilvl="0" w:tplc="E752BF0E">
      <w:start w:val="1"/>
      <w:numFmt w:val="decimal"/>
      <w:lvlText w:val="%1."/>
      <w:lvlJc w:val="left"/>
      <w:pPr>
        <w:ind w:left="720" w:hanging="360"/>
      </w:pPr>
      <w:rPr>
        <w:rFonts w:eastAsia="Times New Roman" w:hint="default"/>
        <w:w w:val="112"/>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60973E3F"/>
    <w:multiLevelType w:val="hybridMultilevel"/>
    <w:tmpl w:val="55D663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70C170F"/>
    <w:multiLevelType w:val="hybridMultilevel"/>
    <w:tmpl w:val="DCEE4B3A"/>
    <w:lvl w:ilvl="0" w:tplc="CC7A04D8">
      <w:start w:val="1"/>
      <w:numFmt w:val="upperLetter"/>
      <w:lvlText w:val="%1)"/>
      <w:lvlJc w:val="left"/>
      <w:pPr>
        <w:ind w:left="720" w:hanging="360"/>
      </w:pPr>
      <w:rPr>
        <w:rFonts w:cs="Times New Roman" w:hint="default"/>
      </w:rPr>
    </w:lvl>
    <w:lvl w:ilvl="1" w:tplc="485C5AE4" w:tentative="1">
      <w:start w:val="1"/>
      <w:numFmt w:val="lowerLetter"/>
      <w:lvlText w:val="%2."/>
      <w:lvlJc w:val="left"/>
      <w:pPr>
        <w:ind w:left="1440" w:hanging="360"/>
      </w:pPr>
      <w:rPr>
        <w:rFonts w:cs="Times New Roman"/>
      </w:rPr>
    </w:lvl>
    <w:lvl w:ilvl="2" w:tplc="790063AA" w:tentative="1">
      <w:start w:val="1"/>
      <w:numFmt w:val="lowerRoman"/>
      <w:lvlText w:val="%3."/>
      <w:lvlJc w:val="right"/>
      <w:pPr>
        <w:ind w:left="2160" w:hanging="180"/>
      </w:pPr>
      <w:rPr>
        <w:rFonts w:cs="Times New Roman"/>
      </w:rPr>
    </w:lvl>
    <w:lvl w:ilvl="3" w:tplc="03CE741E" w:tentative="1">
      <w:start w:val="1"/>
      <w:numFmt w:val="decimal"/>
      <w:lvlText w:val="%4."/>
      <w:lvlJc w:val="left"/>
      <w:pPr>
        <w:ind w:left="2880" w:hanging="360"/>
      </w:pPr>
      <w:rPr>
        <w:rFonts w:cs="Times New Roman"/>
      </w:rPr>
    </w:lvl>
    <w:lvl w:ilvl="4" w:tplc="04F21690" w:tentative="1">
      <w:start w:val="1"/>
      <w:numFmt w:val="lowerLetter"/>
      <w:lvlText w:val="%5."/>
      <w:lvlJc w:val="left"/>
      <w:pPr>
        <w:ind w:left="3600" w:hanging="360"/>
      </w:pPr>
      <w:rPr>
        <w:rFonts w:cs="Times New Roman"/>
      </w:rPr>
    </w:lvl>
    <w:lvl w:ilvl="5" w:tplc="F3E66558" w:tentative="1">
      <w:start w:val="1"/>
      <w:numFmt w:val="lowerRoman"/>
      <w:lvlText w:val="%6."/>
      <w:lvlJc w:val="right"/>
      <w:pPr>
        <w:ind w:left="4320" w:hanging="180"/>
      </w:pPr>
      <w:rPr>
        <w:rFonts w:cs="Times New Roman"/>
      </w:rPr>
    </w:lvl>
    <w:lvl w:ilvl="6" w:tplc="492692F4" w:tentative="1">
      <w:start w:val="1"/>
      <w:numFmt w:val="decimal"/>
      <w:lvlText w:val="%7."/>
      <w:lvlJc w:val="left"/>
      <w:pPr>
        <w:ind w:left="5040" w:hanging="360"/>
      </w:pPr>
      <w:rPr>
        <w:rFonts w:cs="Times New Roman"/>
      </w:rPr>
    </w:lvl>
    <w:lvl w:ilvl="7" w:tplc="00D89910" w:tentative="1">
      <w:start w:val="1"/>
      <w:numFmt w:val="lowerLetter"/>
      <w:lvlText w:val="%8."/>
      <w:lvlJc w:val="left"/>
      <w:pPr>
        <w:ind w:left="5760" w:hanging="360"/>
      </w:pPr>
      <w:rPr>
        <w:rFonts w:cs="Times New Roman"/>
      </w:rPr>
    </w:lvl>
    <w:lvl w:ilvl="8" w:tplc="6EF2A180" w:tentative="1">
      <w:start w:val="1"/>
      <w:numFmt w:val="lowerRoman"/>
      <w:lvlText w:val="%9."/>
      <w:lvlJc w:val="right"/>
      <w:pPr>
        <w:ind w:left="6480" w:hanging="180"/>
      </w:pPr>
      <w:rPr>
        <w:rFonts w:cs="Times New Roman"/>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21E2A"/>
    <w:rsid w:val="0004036F"/>
    <w:rsid w:val="00057A68"/>
    <w:rsid w:val="000B6980"/>
    <w:rsid w:val="00102C5D"/>
    <w:rsid w:val="00165BE2"/>
    <w:rsid w:val="00187547"/>
    <w:rsid w:val="001B16EC"/>
    <w:rsid w:val="001C3D38"/>
    <w:rsid w:val="001E57F6"/>
    <w:rsid w:val="002662A0"/>
    <w:rsid w:val="00274C2F"/>
    <w:rsid w:val="00304DB4"/>
    <w:rsid w:val="00305B09"/>
    <w:rsid w:val="00316FDF"/>
    <w:rsid w:val="00321E2A"/>
    <w:rsid w:val="0034457D"/>
    <w:rsid w:val="003664B3"/>
    <w:rsid w:val="003A48DA"/>
    <w:rsid w:val="00406D4F"/>
    <w:rsid w:val="004438E2"/>
    <w:rsid w:val="0047418C"/>
    <w:rsid w:val="004C786E"/>
    <w:rsid w:val="004D491E"/>
    <w:rsid w:val="004E7340"/>
    <w:rsid w:val="0050100A"/>
    <w:rsid w:val="00503A8D"/>
    <w:rsid w:val="00504891"/>
    <w:rsid w:val="005D6E78"/>
    <w:rsid w:val="0066212A"/>
    <w:rsid w:val="00686006"/>
    <w:rsid w:val="006E721C"/>
    <w:rsid w:val="006F26CC"/>
    <w:rsid w:val="006F5B34"/>
    <w:rsid w:val="006F750E"/>
    <w:rsid w:val="00706A0E"/>
    <w:rsid w:val="00781A79"/>
    <w:rsid w:val="007A1D8C"/>
    <w:rsid w:val="007B6974"/>
    <w:rsid w:val="008211AE"/>
    <w:rsid w:val="00822144"/>
    <w:rsid w:val="00850EEC"/>
    <w:rsid w:val="008526EC"/>
    <w:rsid w:val="00874357"/>
    <w:rsid w:val="0089259C"/>
    <w:rsid w:val="00897869"/>
    <w:rsid w:val="008B0DA4"/>
    <w:rsid w:val="008B77A2"/>
    <w:rsid w:val="008E424E"/>
    <w:rsid w:val="00901131"/>
    <w:rsid w:val="00933CB4"/>
    <w:rsid w:val="00936826"/>
    <w:rsid w:val="00943A54"/>
    <w:rsid w:val="00974C46"/>
    <w:rsid w:val="00992BDF"/>
    <w:rsid w:val="009C07B3"/>
    <w:rsid w:val="009C66AC"/>
    <w:rsid w:val="009E21AE"/>
    <w:rsid w:val="00A65492"/>
    <w:rsid w:val="00B1290C"/>
    <w:rsid w:val="00B414D1"/>
    <w:rsid w:val="00B450A4"/>
    <w:rsid w:val="00B5000F"/>
    <w:rsid w:val="00B55159"/>
    <w:rsid w:val="00BA0031"/>
    <w:rsid w:val="00BB51B5"/>
    <w:rsid w:val="00BC0523"/>
    <w:rsid w:val="00BC11B4"/>
    <w:rsid w:val="00BD0AB9"/>
    <w:rsid w:val="00C14A1C"/>
    <w:rsid w:val="00C167F8"/>
    <w:rsid w:val="00C169AF"/>
    <w:rsid w:val="00C17968"/>
    <w:rsid w:val="00C21A0B"/>
    <w:rsid w:val="00C30D6C"/>
    <w:rsid w:val="00C37BE8"/>
    <w:rsid w:val="00C50A0B"/>
    <w:rsid w:val="00C73C6D"/>
    <w:rsid w:val="00C80862"/>
    <w:rsid w:val="00CB6018"/>
    <w:rsid w:val="00D21CBB"/>
    <w:rsid w:val="00D31503"/>
    <w:rsid w:val="00D656D1"/>
    <w:rsid w:val="00D8261E"/>
    <w:rsid w:val="00D85BA1"/>
    <w:rsid w:val="00D94FDB"/>
    <w:rsid w:val="00DA7D69"/>
    <w:rsid w:val="00DD663B"/>
    <w:rsid w:val="00DE02E0"/>
    <w:rsid w:val="00E377D7"/>
    <w:rsid w:val="00E60EF0"/>
    <w:rsid w:val="00E8043A"/>
    <w:rsid w:val="00EC6C04"/>
    <w:rsid w:val="00ED2AE1"/>
    <w:rsid w:val="00F17593"/>
    <w:rsid w:val="00F229E8"/>
    <w:rsid w:val="00F41A8A"/>
    <w:rsid w:val="00F56F59"/>
    <w:rsid w:val="00F652E0"/>
    <w:rsid w:val="00FA05B9"/>
    <w:rsid w:val="00FC1527"/>
    <w:rsid w:val="00FC4012"/>
    <w:rsid w:val="00FD1BFB"/>
    <w:rsid w:val="00FE759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EEC"/>
    <w:pPr>
      <w:spacing w:after="0" w:line="240" w:lineRule="auto"/>
    </w:pPr>
    <w:rPr>
      <w:rFonts w:ascii="Times New Roman" w:eastAsia="Times New Roman" w:hAnsi="Times New Roman" w:cs="Times New Roman"/>
      <w:sz w:val="24"/>
      <w:szCs w:val="24"/>
      <w:lang w:eastAsia="es-ES"/>
    </w:rPr>
  </w:style>
  <w:style w:type="paragraph" w:styleId="Heading1">
    <w:name w:val="heading 1"/>
    <w:basedOn w:val="Normal"/>
    <w:next w:val="Normal"/>
    <w:link w:val="Heading1Char"/>
    <w:qFormat/>
    <w:rsid w:val="00943A54"/>
    <w:pPr>
      <w:keepNext/>
      <w:spacing w:before="240" w:after="60"/>
      <w:outlineLvl w:val="0"/>
    </w:pPr>
    <w:rPr>
      <w:rFonts w:ascii="Arial" w:hAnsi="Arial" w:cs="Arial"/>
      <w:b/>
      <w:bCs/>
      <w:kern w:val="32"/>
      <w:sz w:val="32"/>
      <w:szCs w:val="32"/>
      <w:lang w:val="bg-BG" w:eastAsia="bg-BG"/>
    </w:rPr>
  </w:style>
  <w:style w:type="paragraph" w:styleId="Heading2">
    <w:name w:val="heading 2"/>
    <w:basedOn w:val="Normal"/>
    <w:next w:val="Normal"/>
    <w:link w:val="Heading2Char"/>
    <w:uiPriority w:val="9"/>
    <w:unhideWhenUsed/>
    <w:qFormat/>
    <w:rsid w:val="00274C2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74C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50EEC"/>
    <w:pPr>
      <w:tabs>
        <w:tab w:val="center" w:pos="4252"/>
        <w:tab w:val="right" w:pos="8504"/>
      </w:tabs>
    </w:pPr>
  </w:style>
  <w:style w:type="character" w:customStyle="1" w:styleId="HeaderChar">
    <w:name w:val="Header Char"/>
    <w:basedOn w:val="DefaultParagraphFont"/>
    <w:link w:val="Header"/>
    <w:rsid w:val="00850EEC"/>
    <w:rPr>
      <w:rFonts w:ascii="Times New Roman" w:eastAsia="Times New Roman" w:hAnsi="Times New Roman" w:cs="Times New Roman"/>
      <w:sz w:val="24"/>
      <w:szCs w:val="24"/>
      <w:lang w:eastAsia="es-ES"/>
    </w:rPr>
  </w:style>
  <w:style w:type="paragraph" w:styleId="NormalWeb">
    <w:name w:val="Normal (Web)"/>
    <w:basedOn w:val="Normal"/>
    <w:rsid w:val="00850EEC"/>
    <w:pPr>
      <w:spacing w:before="100" w:beforeAutospacing="1" w:after="100" w:afterAutospacing="1"/>
    </w:pPr>
  </w:style>
  <w:style w:type="character" w:styleId="Emphasis">
    <w:name w:val="Emphasis"/>
    <w:qFormat/>
    <w:rsid w:val="00850EEC"/>
    <w:rPr>
      <w:i/>
      <w:iCs/>
    </w:rPr>
  </w:style>
  <w:style w:type="character" w:styleId="CommentReference">
    <w:name w:val="annotation reference"/>
    <w:rsid w:val="00850EEC"/>
    <w:rPr>
      <w:sz w:val="16"/>
      <w:szCs w:val="16"/>
    </w:rPr>
  </w:style>
  <w:style w:type="paragraph" w:styleId="CommentText">
    <w:name w:val="annotation text"/>
    <w:basedOn w:val="Normal"/>
    <w:link w:val="CommentTextChar"/>
    <w:rsid w:val="00850EEC"/>
    <w:rPr>
      <w:sz w:val="20"/>
      <w:szCs w:val="20"/>
    </w:rPr>
  </w:style>
  <w:style w:type="character" w:customStyle="1" w:styleId="CommentTextChar">
    <w:name w:val="Comment Text Char"/>
    <w:basedOn w:val="DefaultParagraphFont"/>
    <w:link w:val="CommentText"/>
    <w:rsid w:val="00850EEC"/>
    <w:rPr>
      <w:rFonts w:ascii="Times New Roman" w:eastAsia="Times New Roman" w:hAnsi="Times New Roman" w:cs="Times New Roman"/>
      <w:sz w:val="20"/>
      <w:szCs w:val="20"/>
      <w:lang w:eastAsia="es-ES"/>
    </w:rPr>
  </w:style>
  <w:style w:type="paragraph" w:styleId="BalloonText">
    <w:name w:val="Balloon Text"/>
    <w:basedOn w:val="Normal"/>
    <w:link w:val="BalloonTextChar"/>
    <w:uiPriority w:val="99"/>
    <w:semiHidden/>
    <w:unhideWhenUsed/>
    <w:rsid w:val="00850EEC"/>
    <w:rPr>
      <w:rFonts w:ascii="Tahoma" w:hAnsi="Tahoma" w:cs="Tahoma"/>
      <w:sz w:val="16"/>
      <w:szCs w:val="16"/>
    </w:rPr>
  </w:style>
  <w:style w:type="character" w:customStyle="1" w:styleId="BalloonTextChar">
    <w:name w:val="Balloon Text Char"/>
    <w:basedOn w:val="DefaultParagraphFont"/>
    <w:link w:val="BalloonText"/>
    <w:uiPriority w:val="99"/>
    <w:semiHidden/>
    <w:rsid w:val="00850EEC"/>
    <w:rPr>
      <w:rFonts w:ascii="Tahoma" w:eastAsia="Times New Roman" w:hAnsi="Tahoma" w:cs="Tahoma"/>
      <w:sz w:val="16"/>
      <w:szCs w:val="16"/>
      <w:lang w:eastAsia="es-ES"/>
    </w:rPr>
  </w:style>
  <w:style w:type="paragraph" w:styleId="ListParagraph">
    <w:name w:val="List Paragraph"/>
    <w:basedOn w:val="Normal"/>
    <w:uiPriority w:val="34"/>
    <w:qFormat/>
    <w:rsid w:val="004C786E"/>
    <w:pPr>
      <w:ind w:left="720"/>
      <w:contextualSpacing/>
    </w:pPr>
  </w:style>
  <w:style w:type="table" w:styleId="TableGrid">
    <w:name w:val="Table Grid"/>
    <w:basedOn w:val="TableNormal"/>
    <w:rsid w:val="00C21A0B"/>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9E21AE"/>
    <w:pPr>
      <w:tabs>
        <w:tab w:val="center" w:pos="4536"/>
        <w:tab w:val="right" w:pos="9072"/>
      </w:tabs>
    </w:pPr>
  </w:style>
  <w:style w:type="character" w:customStyle="1" w:styleId="FooterChar">
    <w:name w:val="Footer Char"/>
    <w:basedOn w:val="DefaultParagraphFont"/>
    <w:link w:val="Footer"/>
    <w:uiPriority w:val="99"/>
    <w:rsid w:val="009E21AE"/>
    <w:rPr>
      <w:rFonts w:ascii="Times New Roman" w:eastAsia="Times New Roman" w:hAnsi="Times New Roman" w:cs="Times New Roman"/>
      <w:sz w:val="24"/>
      <w:szCs w:val="24"/>
      <w:lang w:eastAsia="es-ES"/>
    </w:rPr>
  </w:style>
  <w:style w:type="character" w:customStyle="1" w:styleId="Heading1Char">
    <w:name w:val="Heading 1 Char"/>
    <w:basedOn w:val="DefaultParagraphFont"/>
    <w:link w:val="Heading1"/>
    <w:rsid w:val="00943A54"/>
    <w:rPr>
      <w:rFonts w:ascii="Arial" w:eastAsia="Times New Roman" w:hAnsi="Arial" w:cs="Arial"/>
      <w:b/>
      <w:bCs/>
      <w:kern w:val="32"/>
      <w:sz w:val="32"/>
      <w:szCs w:val="32"/>
      <w:lang w:val="bg-BG" w:eastAsia="bg-BG"/>
    </w:rPr>
  </w:style>
  <w:style w:type="character" w:styleId="Strong">
    <w:name w:val="Strong"/>
    <w:qFormat/>
    <w:rsid w:val="00943A54"/>
    <w:rPr>
      <w:b/>
      <w:bCs/>
    </w:rPr>
  </w:style>
  <w:style w:type="character" w:styleId="Hyperlink">
    <w:name w:val="Hyperlink"/>
    <w:uiPriority w:val="99"/>
    <w:rsid w:val="00943A54"/>
    <w:rPr>
      <w:color w:val="0000FF"/>
      <w:u w:val="single"/>
    </w:rPr>
  </w:style>
  <w:style w:type="paragraph" w:styleId="NoSpacing">
    <w:name w:val="No Spacing"/>
    <w:link w:val="NoSpacingChar"/>
    <w:uiPriority w:val="1"/>
    <w:qFormat/>
    <w:rsid w:val="00943A54"/>
    <w:pPr>
      <w:spacing w:after="0" w:line="240" w:lineRule="auto"/>
    </w:pPr>
    <w:rPr>
      <w:rFonts w:ascii="Calibri" w:eastAsia="Calibri" w:hAnsi="Calibri" w:cs="Times New Roman"/>
      <w:lang w:val="bg-BG"/>
    </w:rPr>
  </w:style>
  <w:style w:type="character" w:customStyle="1" w:styleId="NoSpacingChar">
    <w:name w:val="No Spacing Char"/>
    <w:link w:val="NoSpacing"/>
    <w:uiPriority w:val="1"/>
    <w:rsid w:val="00943A54"/>
    <w:rPr>
      <w:rFonts w:ascii="Calibri" w:eastAsia="Calibri" w:hAnsi="Calibri" w:cs="Times New Roman"/>
      <w:lang w:val="bg-BG"/>
    </w:rPr>
  </w:style>
  <w:style w:type="paragraph" w:styleId="TOCHeading">
    <w:name w:val="TOC Heading"/>
    <w:basedOn w:val="Heading1"/>
    <w:next w:val="Normal"/>
    <w:uiPriority w:val="39"/>
    <w:qFormat/>
    <w:rsid w:val="00943A54"/>
    <w:pPr>
      <w:keepLines/>
      <w:spacing w:before="480" w:after="0" w:line="276" w:lineRule="auto"/>
      <w:outlineLvl w:val="9"/>
    </w:pPr>
    <w:rPr>
      <w:rFonts w:ascii="Cambria" w:eastAsia="MS Gothic" w:hAnsi="Cambria" w:cs="Times New Roman"/>
      <w:color w:val="365F91"/>
      <w:kern w:val="0"/>
      <w:sz w:val="28"/>
      <w:szCs w:val="28"/>
      <w:lang w:val="en-US" w:eastAsia="ja-JP"/>
    </w:rPr>
  </w:style>
  <w:style w:type="paragraph" w:styleId="TOC1">
    <w:name w:val="toc 1"/>
    <w:basedOn w:val="Normal"/>
    <w:next w:val="Normal"/>
    <w:autoRedefine/>
    <w:uiPriority w:val="39"/>
    <w:unhideWhenUsed/>
    <w:rsid w:val="00943A54"/>
    <w:rPr>
      <w:lang w:val="bg-BG" w:eastAsia="bg-BG"/>
    </w:rPr>
  </w:style>
  <w:style w:type="paragraph" w:styleId="TOC2">
    <w:name w:val="toc 2"/>
    <w:basedOn w:val="Normal"/>
    <w:next w:val="Normal"/>
    <w:autoRedefine/>
    <w:uiPriority w:val="39"/>
    <w:unhideWhenUsed/>
    <w:rsid w:val="00943A54"/>
    <w:pPr>
      <w:ind w:left="240"/>
    </w:pPr>
    <w:rPr>
      <w:lang w:val="bg-BG" w:eastAsia="bg-BG"/>
    </w:rPr>
  </w:style>
  <w:style w:type="paragraph" w:styleId="TOC3">
    <w:name w:val="toc 3"/>
    <w:basedOn w:val="Normal"/>
    <w:next w:val="Normal"/>
    <w:autoRedefine/>
    <w:uiPriority w:val="39"/>
    <w:unhideWhenUsed/>
    <w:rsid w:val="00943A54"/>
    <w:pPr>
      <w:ind w:left="480"/>
    </w:pPr>
    <w:rPr>
      <w:lang w:val="bg-BG" w:eastAsia="bg-BG"/>
    </w:rPr>
  </w:style>
  <w:style w:type="character" w:customStyle="1" w:styleId="Heading2Char">
    <w:name w:val="Heading 2 Char"/>
    <w:basedOn w:val="DefaultParagraphFont"/>
    <w:link w:val="Heading2"/>
    <w:uiPriority w:val="9"/>
    <w:rsid w:val="00274C2F"/>
    <w:rPr>
      <w:rFonts w:asciiTheme="majorHAnsi" w:eastAsiaTheme="majorEastAsia" w:hAnsiTheme="majorHAnsi" w:cstheme="majorBidi"/>
      <w:b/>
      <w:bCs/>
      <w:color w:val="4F81BD" w:themeColor="accent1"/>
      <w:sz w:val="26"/>
      <w:szCs w:val="26"/>
      <w:lang w:eastAsia="es-ES"/>
    </w:rPr>
  </w:style>
  <w:style w:type="character" w:customStyle="1" w:styleId="Heading3Char">
    <w:name w:val="Heading 3 Char"/>
    <w:basedOn w:val="DefaultParagraphFont"/>
    <w:link w:val="Heading3"/>
    <w:uiPriority w:val="9"/>
    <w:rsid w:val="00274C2F"/>
    <w:rPr>
      <w:rFonts w:asciiTheme="majorHAnsi" w:eastAsiaTheme="majorEastAsia" w:hAnsiTheme="majorHAnsi" w:cstheme="majorBidi"/>
      <w:b/>
      <w:bCs/>
      <w:color w:val="4F81BD" w:themeColor="accent1"/>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EEC"/>
    <w:pPr>
      <w:spacing w:after="0" w:line="240" w:lineRule="auto"/>
    </w:pPr>
    <w:rPr>
      <w:rFonts w:ascii="Times New Roman" w:eastAsia="Times New Roman" w:hAnsi="Times New Roman" w:cs="Times New Roman"/>
      <w:sz w:val="24"/>
      <w:szCs w:val="24"/>
      <w:lang w:eastAsia="es-ES"/>
    </w:rPr>
  </w:style>
  <w:style w:type="paragraph" w:styleId="Heading1">
    <w:name w:val="heading 1"/>
    <w:basedOn w:val="Normal"/>
    <w:next w:val="Normal"/>
    <w:link w:val="Heading1Char"/>
    <w:qFormat/>
    <w:rsid w:val="00943A54"/>
    <w:pPr>
      <w:keepNext/>
      <w:spacing w:before="240" w:after="60"/>
      <w:outlineLvl w:val="0"/>
    </w:pPr>
    <w:rPr>
      <w:rFonts w:ascii="Arial" w:hAnsi="Arial" w:cs="Arial"/>
      <w:b/>
      <w:bCs/>
      <w:kern w:val="32"/>
      <w:sz w:val="32"/>
      <w:szCs w:val="32"/>
      <w:lang w:val="bg-BG" w:eastAsia="bg-BG"/>
    </w:rPr>
  </w:style>
  <w:style w:type="paragraph" w:styleId="Heading2">
    <w:name w:val="heading 2"/>
    <w:basedOn w:val="Normal"/>
    <w:next w:val="Normal"/>
    <w:link w:val="Heading2Char"/>
    <w:uiPriority w:val="9"/>
    <w:unhideWhenUsed/>
    <w:qFormat/>
    <w:rsid w:val="00274C2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74C2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50EEC"/>
    <w:pPr>
      <w:tabs>
        <w:tab w:val="center" w:pos="4252"/>
        <w:tab w:val="right" w:pos="8504"/>
      </w:tabs>
    </w:pPr>
  </w:style>
  <w:style w:type="character" w:customStyle="1" w:styleId="HeaderChar">
    <w:name w:val="Header Char"/>
    <w:basedOn w:val="DefaultParagraphFont"/>
    <w:link w:val="Header"/>
    <w:rsid w:val="00850EEC"/>
    <w:rPr>
      <w:rFonts w:ascii="Times New Roman" w:eastAsia="Times New Roman" w:hAnsi="Times New Roman" w:cs="Times New Roman"/>
      <w:sz w:val="24"/>
      <w:szCs w:val="24"/>
      <w:lang w:eastAsia="es-ES"/>
    </w:rPr>
  </w:style>
  <w:style w:type="paragraph" w:styleId="NormalWeb">
    <w:name w:val="Normal (Web)"/>
    <w:basedOn w:val="Normal"/>
    <w:rsid w:val="00850EEC"/>
    <w:pPr>
      <w:spacing w:before="100" w:beforeAutospacing="1" w:after="100" w:afterAutospacing="1"/>
    </w:pPr>
  </w:style>
  <w:style w:type="character" w:styleId="Emphasis">
    <w:name w:val="Emphasis"/>
    <w:qFormat/>
    <w:rsid w:val="00850EEC"/>
    <w:rPr>
      <w:i/>
      <w:iCs/>
    </w:rPr>
  </w:style>
  <w:style w:type="character" w:styleId="CommentReference">
    <w:name w:val="annotation reference"/>
    <w:rsid w:val="00850EEC"/>
    <w:rPr>
      <w:sz w:val="16"/>
      <w:szCs w:val="16"/>
    </w:rPr>
  </w:style>
  <w:style w:type="paragraph" w:styleId="CommentText">
    <w:name w:val="annotation text"/>
    <w:basedOn w:val="Normal"/>
    <w:link w:val="CommentTextChar"/>
    <w:rsid w:val="00850EEC"/>
    <w:rPr>
      <w:sz w:val="20"/>
      <w:szCs w:val="20"/>
    </w:rPr>
  </w:style>
  <w:style w:type="character" w:customStyle="1" w:styleId="CommentTextChar">
    <w:name w:val="Comment Text Char"/>
    <w:basedOn w:val="DefaultParagraphFont"/>
    <w:link w:val="CommentText"/>
    <w:rsid w:val="00850EEC"/>
    <w:rPr>
      <w:rFonts w:ascii="Times New Roman" w:eastAsia="Times New Roman" w:hAnsi="Times New Roman" w:cs="Times New Roman"/>
      <w:sz w:val="20"/>
      <w:szCs w:val="20"/>
      <w:lang w:eastAsia="es-ES"/>
    </w:rPr>
  </w:style>
  <w:style w:type="paragraph" w:styleId="BalloonText">
    <w:name w:val="Balloon Text"/>
    <w:basedOn w:val="Normal"/>
    <w:link w:val="BalloonTextChar"/>
    <w:uiPriority w:val="99"/>
    <w:semiHidden/>
    <w:unhideWhenUsed/>
    <w:rsid w:val="00850EEC"/>
    <w:rPr>
      <w:rFonts w:ascii="Tahoma" w:hAnsi="Tahoma" w:cs="Tahoma"/>
      <w:sz w:val="16"/>
      <w:szCs w:val="16"/>
    </w:rPr>
  </w:style>
  <w:style w:type="character" w:customStyle="1" w:styleId="BalloonTextChar">
    <w:name w:val="Balloon Text Char"/>
    <w:basedOn w:val="DefaultParagraphFont"/>
    <w:link w:val="BalloonText"/>
    <w:uiPriority w:val="99"/>
    <w:semiHidden/>
    <w:rsid w:val="00850EEC"/>
    <w:rPr>
      <w:rFonts w:ascii="Tahoma" w:eastAsia="Times New Roman" w:hAnsi="Tahoma" w:cs="Tahoma"/>
      <w:sz w:val="16"/>
      <w:szCs w:val="16"/>
      <w:lang w:eastAsia="es-ES"/>
    </w:rPr>
  </w:style>
  <w:style w:type="paragraph" w:styleId="ListParagraph">
    <w:name w:val="List Paragraph"/>
    <w:basedOn w:val="Normal"/>
    <w:uiPriority w:val="34"/>
    <w:qFormat/>
    <w:rsid w:val="004C786E"/>
    <w:pPr>
      <w:ind w:left="720"/>
      <w:contextualSpacing/>
    </w:pPr>
  </w:style>
  <w:style w:type="table" w:styleId="TableGrid">
    <w:name w:val="Table Grid"/>
    <w:basedOn w:val="TableNormal"/>
    <w:rsid w:val="00C21A0B"/>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9E21AE"/>
    <w:pPr>
      <w:tabs>
        <w:tab w:val="center" w:pos="4536"/>
        <w:tab w:val="right" w:pos="9072"/>
      </w:tabs>
    </w:pPr>
  </w:style>
  <w:style w:type="character" w:customStyle="1" w:styleId="FooterChar">
    <w:name w:val="Footer Char"/>
    <w:basedOn w:val="DefaultParagraphFont"/>
    <w:link w:val="Footer"/>
    <w:uiPriority w:val="99"/>
    <w:rsid w:val="009E21AE"/>
    <w:rPr>
      <w:rFonts w:ascii="Times New Roman" w:eastAsia="Times New Roman" w:hAnsi="Times New Roman" w:cs="Times New Roman"/>
      <w:sz w:val="24"/>
      <w:szCs w:val="24"/>
      <w:lang w:eastAsia="es-ES"/>
    </w:rPr>
  </w:style>
  <w:style w:type="character" w:customStyle="1" w:styleId="Heading1Char">
    <w:name w:val="Heading 1 Char"/>
    <w:basedOn w:val="DefaultParagraphFont"/>
    <w:link w:val="Heading1"/>
    <w:rsid w:val="00943A54"/>
    <w:rPr>
      <w:rFonts w:ascii="Arial" w:eastAsia="Times New Roman" w:hAnsi="Arial" w:cs="Arial"/>
      <w:b/>
      <w:bCs/>
      <w:kern w:val="32"/>
      <w:sz w:val="32"/>
      <w:szCs w:val="32"/>
      <w:lang w:val="bg-BG" w:eastAsia="bg-BG"/>
    </w:rPr>
  </w:style>
  <w:style w:type="character" w:styleId="Strong">
    <w:name w:val="Strong"/>
    <w:qFormat/>
    <w:rsid w:val="00943A54"/>
    <w:rPr>
      <w:b/>
      <w:bCs/>
    </w:rPr>
  </w:style>
  <w:style w:type="character" w:styleId="Hyperlink">
    <w:name w:val="Hyperlink"/>
    <w:uiPriority w:val="99"/>
    <w:rsid w:val="00943A54"/>
    <w:rPr>
      <w:color w:val="0000FF"/>
      <w:u w:val="single"/>
    </w:rPr>
  </w:style>
  <w:style w:type="paragraph" w:styleId="NoSpacing">
    <w:name w:val="No Spacing"/>
    <w:link w:val="NoSpacingChar"/>
    <w:uiPriority w:val="1"/>
    <w:qFormat/>
    <w:rsid w:val="00943A54"/>
    <w:pPr>
      <w:spacing w:after="0" w:line="240" w:lineRule="auto"/>
    </w:pPr>
    <w:rPr>
      <w:rFonts w:ascii="Calibri" w:eastAsia="Calibri" w:hAnsi="Calibri" w:cs="Times New Roman"/>
      <w:lang w:val="bg-BG"/>
    </w:rPr>
  </w:style>
  <w:style w:type="character" w:customStyle="1" w:styleId="NoSpacingChar">
    <w:name w:val="No Spacing Char"/>
    <w:link w:val="NoSpacing"/>
    <w:uiPriority w:val="1"/>
    <w:rsid w:val="00943A54"/>
    <w:rPr>
      <w:rFonts w:ascii="Calibri" w:eastAsia="Calibri" w:hAnsi="Calibri" w:cs="Times New Roman"/>
      <w:lang w:val="bg-BG"/>
    </w:rPr>
  </w:style>
  <w:style w:type="paragraph" w:styleId="TOCHeading">
    <w:name w:val="TOC Heading"/>
    <w:basedOn w:val="Heading1"/>
    <w:next w:val="Normal"/>
    <w:uiPriority w:val="39"/>
    <w:qFormat/>
    <w:rsid w:val="00943A54"/>
    <w:pPr>
      <w:keepLines/>
      <w:spacing w:before="480" w:after="0" w:line="276" w:lineRule="auto"/>
      <w:outlineLvl w:val="9"/>
    </w:pPr>
    <w:rPr>
      <w:rFonts w:ascii="Cambria" w:eastAsia="MS Gothic" w:hAnsi="Cambria" w:cs="Times New Roman"/>
      <w:color w:val="365F91"/>
      <w:kern w:val="0"/>
      <w:sz w:val="28"/>
      <w:szCs w:val="28"/>
      <w:lang w:val="en-US" w:eastAsia="ja-JP"/>
    </w:rPr>
  </w:style>
  <w:style w:type="paragraph" w:styleId="TOC1">
    <w:name w:val="toc 1"/>
    <w:basedOn w:val="Normal"/>
    <w:next w:val="Normal"/>
    <w:autoRedefine/>
    <w:uiPriority w:val="39"/>
    <w:unhideWhenUsed/>
    <w:rsid w:val="00943A54"/>
    <w:rPr>
      <w:lang w:val="bg-BG" w:eastAsia="bg-BG"/>
    </w:rPr>
  </w:style>
  <w:style w:type="paragraph" w:styleId="TOC2">
    <w:name w:val="toc 2"/>
    <w:basedOn w:val="Normal"/>
    <w:next w:val="Normal"/>
    <w:autoRedefine/>
    <w:uiPriority w:val="39"/>
    <w:unhideWhenUsed/>
    <w:rsid w:val="00943A54"/>
    <w:pPr>
      <w:ind w:left="240"/>
    </w:pPr>
    <w:rPr>
      <w:lang w:val="bg-BG" w:eastAsia="bg-BG"/>
    </w:rPr>
  </w:style>
  <w:style w:type="paragraph" w:styleId="TOC3">
    <w:name w:val="toc 3"/>
    <w:basedOn w:val="Normal"/>
    <w:next w:val="Normal"/>
    <w:autoRedefine/>
    <w:uiPriority w:val="39"/>
    <w:unhideWhenUsed/>
    <w:rsid w:val="00943A54"/>
    <w:pPr>
      <w:ind w:left="480"/>
    </w:pPr>
    <w:rPr>
      <w:lang w:val="bg-BG" w:eastAsia="bg-BG"/>
    </w:rPr>
  </w:style>
  <w:style w:type="character" w:customStyle="1" w:styleId="Heading2Char">
    <w:name w:val="Heading 2 Char"/>
    <w:basedOn w:val="DefaultParagraphFont"/>
    <w:link w:val="Heading2"/>
    <w:uiPriority w:val="9"/>
    <w:rsid w:val="00274C2F"/>
    <w:rPr>
      <w:rFonts w:asciiTheme="majorHAnsi" w:eastAsiaTheme="majorEastAsia" w:hAnsiTheme="majorHAnsi" w:cstheme="majorBidi"/>
      <w:b/>
      <w:bCs/>
      <w:color w:val="4F81BD" w:themeColor="accent1"/>
      <w:sz w:val="26"/>
      <w:szCs w:val="26"/>
      <w:lang w:eastAsia="es-ES"/>
    </w:rPr>
  </w:style>
  <w:style w:type="character" w:customStyle="1" w:styleId="Heading3Char">
    <w:name w:val="Heading 3 Char"/>
    <w:basedOn w:val="DefaultParagraphFont"/>
    <w:link w:val="Heading3"/>
    <w:uiPriority w:val="9"/>
    <w:rsid w:val="00274C2F"/>
    <w:rPr>
      <w:rFonts w:asciiTheme="majorHAnsi" w:eastAsiaTheme="majorEastAsia" w:hAnsiTheme="majorHAnsi" w:cstheme="majorBidi"/>
      <w:b/>
      <w:bCs/>
      <w:color w:val="4F81BD" w:themeColor="accent1"/>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png"/><Relationship Id="rId8" Type="http://schemas.openxmlformats.org/officeDocument/2006/relationships/image" Target="media/image1.jpeg"/><Relationship Id="rId51" Type="http://schemas.openxmlformats.org/officeDocument/2006/relationships/image" Target="media/image44.png"/><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24</Pages>
  <Words>2314</Words>
  <Characters>13193</Characters>
  <Application>Microsoft Office Word</Application>
  <DocSecurity>0</DocSecurity>
  <Lines>109</Lines>
  <Paragraphs>30</Paragraphs>
  <ScaleCrop>false</ScaleCrop>
  <HeadingPairs>
    <vt:vector size="6" baseType="variant">
      <vt:variant>
        <vt:lpstr>Konu Başlığı</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HP</Company>
  <LinksUpToDate>false</LinksUpToDate>
  <CharactersWithSpaces>15477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practicas</dc:creator>
  <cp:lastModifiedBy>Merve</cp:lastModifiedBy>
  <cp:revision>5</cp:revision>
  <dcterms:created xsi:type="dcterms:W3CDTF">2015-04-24T16:04:00Z</dcterms:created>
  <dcterms:modified xsi:type="dcterms:W3CDTF">2015-04-27T06:46:00Z</dcterms:modified>
</cp:coreProperties>
</file>